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5AA0" w14:textId="6DC988CD" w:rsidR="00B76544" w:rsidRPr="00682502" w:rsidRDefault="00B76544" w:rsidP="00682502">
      <w:pPr>
        <w:rPr>
          <w:rFonts w:ascii="Aptos" w:hAnsi="Aptos" w:cstheme="minorHAnsi"/>
          <w:b/>
          <w:bCs/>
          <w:color w:val="000000"/>
          <w:shd w:val="clear" w:color="auto" w:fill="FFFFFF"/>
          <w:lang w:val="en-US"/>
        </w:rPr>
      </w:pPr>
      <w:r w:rsidRPr="00682502">
        <w:rPr>
          <w:rFonts w:ascii="Aptos" w:hAnsi="Aptos" w:cstheme="minorHAnsi"/>
          <w:b/>
          <w:bCs/>
          <w:color w:val="000000"/>
          <w:shd w:val="clear" w:color="auto" w:fill="FFFFFF"/>
          <w:lang w:val="en-US"/>
        </w:rPr>
        <w:t>EuroSEAS Conference, Madrid, 1-3 September 2026</w:t>
      </w:r>
    </w:p>
    <w:p w14:paraId="4DD06692" w14:textId="77777777" w:rsidR="00B76544" w:rsidRPr="00682502" w:rsidRDefault="00B76544" w:rsidP="00682502">
      <w:pPr>
        <w:rPr>
          <w:rFonts w:ascii="Aptos" w:hAnsi="Aptos" w:cs="Tahoma"/>
          <w:color w:val="000000"/>
          <w:shd w:val="clear" w:color="auto" w:fill="FFFFFF"/>
          <w:lang w:val="en-US"/>
        </w:rPr>
      </w:pPr>
    </w:p>
    <w:p w14:paraId="365A2605" w14:textId="77777777" w:rsidR="00B76544" w:rsidRPr="00682502" w:rsidRDefault="00B76544" w:rsidP="00682502">
      <w:pPr>
        <w:rPr>
          <w:rFonts w:ascii="Aptos" w:hAnsi="Aptos" w:cstheme="minorHAnsi"/>
          <w:i/>
          <w:iCs/>
          <w:color w:val="000000"/>
          <w:shd w:val="clear" w:color="auto" w:fill="FFFFFF"/>
          <w:lang w:val="en-US"/>
        </w:rPr>
      </w:pPr>
      <w:r w:rsidRPr="00682502">
        <w:rPr>
          <w:rFonts w:ascii="Aptos" w:hAnsi="Aptos" w:cstheme="minorHAnsi"/>
          <w:i/>
          <w:iCs/>
          <w:color w:val="000000"/>
          <w:shd w:val="clear" w:color="auto" w:fill="FFFFFF"/>
          <w:lang w:val="en-US"/>
        </w:rPr>
        <w:t>Alternative Format</w:t>
      </w:r>
    </w:p>
    <w:p w14:paraId="40890547" w14:textId="77777777" w:rsidR="00B76544" w:rsidRPr="00682502" w:rsidRDefault="00B76544" w:rsidP="00682502">
      <w:pPr>
        <w:rPr>
          <w:rFonts w:ascii="Aptos" w:hAnsi="Aptos" w:cstheme="minorHAnsi"/>
          <w:i/>
          <w:iCs/>
          <w:color w:val="000000"/>
          <w:shd w:val="clear" w:color="auto" w:fill="FFFFFF"/>
          <w:lang w:val="en-US"/>
        </w:rPr>
      </w:pPr>
    </w:p>
    <w:p w14:paraId="2C3802CF" w14:textId="28F2DA6C" w:rsidR="00B76544" w:rsidRPr="00682502" w:rsidRDefault="00B76544" w:rsidP="00682502">
      <w:pPr>
        <w:rPr>
          <w:rFonts w:ascii="Aptos" w:hAnsi="Aptos" w:cstheme="minorHAnsi"/>
          <w:b/>
          <w:bCs/>
          <w:color w:val="000000"/>
          <w:shd w:val="clear" w:color="auto" w:fill="FFFFFF"/>
          <w:lang w:val="en-US"/>
        </w:rPr>
      </w:pPr>
      <w:r w:rsidRPr="00682502">
        <w:rPr>
          <w:rFonts w:ascii="Aptos" w:hAnsi="Aptos" w:cstheme="minorHAnsi"/>
          <w:color w:val="000000"/>
          <w:shd w:val="clear" w:color="auto" w:fill="FFFFFF"/>
          <w:lang w:val="en-US"/>
        </w:rPr>
        <w:t xml:space="preserve">Title: </w:t>
      </w:r>
      <w:r w:rsidRPr="0079044B">
        <w:rPr>
          <w:rFonts w:ascii="Aptos" w:hAnsi="Aptos" w:cstheme="minorHAnsi"/>
          <w:b/>
          <w:bCs/>
          <w:color w:val="000000"/>
          <w:sz w:val="28"/>
          <w:szCs w:val="28"/>
          <w:shd w:val="clear" w:color="auto" w:fill="FFFFFF"/>
          <w:lang w:val="en-US"/>
        </w:rPr>
        <w:t>Too Little, Too Late? The Reckoning of Scholar</w:t>
      </w:r>
      <w:r w:rsidR="00682502" w:rsidRPr="0079044B">
        <w:rPr>
          <w:rFonts w:ascii="Aptos" w:hAnsi="Aptos" w:cstheme="minorHAnsi"/>
          <w:b/>
          <w:bCs/>
          <w:color w:val="000000"/>
          <w:sz w:val="28"/>
          <w:szCs w:val="28"/>
          <w:shd w:val="clear" w:color="auto" w:fill="FFFFFF"/>
          <w:lang w:val="en-US"/>
        </w:rPr>
        <w:t>-</w:t>
      </w:r>
      <w:r w:rsidRPr="0079044B">
        <w:rPr>
          <w:rFonts w:ascii="Aptos" w:hAnsi="Aptos" w:cstheme="minorHAnsi"/>
          <w:b/>
          <w:bCs/>
          <w:color w:val="000000"/>
          <w:sz w:val="28"/>
          <w:szCs w:val="28"/>
          <w:shd w:val="clear" w:color="auto" w:fill="FFFFFF"/>
          <w:lang w:val="en-US"/>
        </w:rPr>
        <w:t>Activism in Southeast Asia</w:t>
      </w:r>
    </w:p>
    <w:p w14:paraId="27ED5544" w14:textId="77777777" w:rsidR="00B76544" w:rsidRPr="00682502" w:rsidRDefault="00B76544" w:rsidP="00682502">
      <w:pPr>
        <w:rPr>
          <w:rFonts w:ascii="Aptos" w:hAnsi="Aptos" w:cstheme="minorHAnsi"/>
          <w:color w:val="000000"/>
          <w:shd w:val="clear" w:color="auto" w:fill="FFFFFF"/>
        </w:rPr>
      </w:pPr>
    </w:p>
    <w:p w14:paraId="7BD07A9D" w14:textId="77777777" w:rsidR="00B76544" w:rsidRPr="00682502" w:rsidRDefault="00B76544" w:rsidP="00682502">
      <w:pPr>
        <w:rPr>
          <w:rFonts w:ascii="Aptos" w:hAnsi="Aptos" w:cstheme="minorHAnsi"/>
          <w:i/>
          <w:iCs/>
          <w:color w:val="000000"/>
          <w:shd w:val="clear" w:color="auto" w:fill="FFFFFF"/>
          <w:lang w:val="en-US"/>
        </w:rPr>
      </w:pPr>
      <w:r w:rsidRPr="00682502">
        <w:rPr>
          <w:rFonts w:ascii="Aptos" w:hAnsi="Aptos" w:cstheme="minorHAnsi"/>
          <w:i/>
          <w:iCs/>
          <w:color w:val="000000"/>
          <w:shd w:val="clear" w:color="auto" w:fill="FFFFFF"/>
          <w:lang w:val="en-US"/>
        </w:rPr>
        <w:t xml:space="preserve">Co-conveners: </w:t>
      </w:r>
    </w:p>
    <w:p w14:paraId="07FCDAD1" w14:textId="5EFAE04D" w:rsidR="00B76544" w:rsidRPr="0079044B" w:rsidRDefault="00B76544" w:rsidP="00682502">
      <w:pPr>
        <w:pStyle w:val="ListParagraph"/>
        <w:numPr>
          <w:ilvl w:val="0"/>
          <w:numId w:val="7"/>
        </w:numPr>
        <w:rPr>
          <w:rFonts w:ascii="Aptos" w:hAnsi="Aptos" w:cstheme="minorHAnsi"/>
          <w:b/>
          <w:bCs/>
          <w:color w:val="000000"/>
          <w:shd w:val="clear" w:color="auto" w:fill="FFFFFF"/>
          <w:lang w:val="en-US"/>
        </w:rPr>
      </w:pPr>
      <w:r w:rsidRPr="0079044B">
        <w:rPr>
          <w:rFonts w:ascii="Aptos" w:hAnsi="Aptos" w:cstheme="minorHAnsi"/>
          <w:b/>
          <w:bCs/>
          <w:color w:val="000000"/>
          <w:shd w:val="clear" w:color="auto" w:fill="FFFFFF"/>
          <w:lang w:val="en-US"/>
        </w:rPr>
        <w:t xml:space="preserve">Wengki Ariando </w:t>
      </w:r>
    </w:p>
    <w:p w14:paraId="0A63281F" w14:textId="77777777" w:rsidR="00B76544" w:rsidRPr="00682502" w:rsidRDefault="00B76544" w:rsidP="00682502">
      <w:pPr>
        <w:pStyle w:val="ListParagraph"/>
        <w:rPr>
          <w:rFonts w:ascii="Aptos" w:hAnsi="Aptos" w:cstheme="minorHAnsi"/>
          <w:color w:val="000000"/>
          <w:shd w:val="clear" w:color="auto" w:fill="FFFFFF"/>
          <w:lang w:val="en-US"/>
        </w:rPr>
      </w:pPr>
      <w:r w:rsidRPr="00682502">
        <w:rPr>
          <w:rFonts w:ascii="Aptos" w:hAnsi="Aptos" w:cstheme="minorHAnsi"/>
          <w:color w:val="000000"/>
          <w:shd w:val="clear" w:color="auto" w:fill="FFFFFF"/>
          <w:lang w:val="en-US"/>
        </w:rPr>
        <w:t>Royal Netherlands Institute of Southeast Asian and Caribbean Studies, KITLV</w:t>
      </w:r>
    </w:p>
    <w:p w14:paraId="365EB60D" w14:textId="77777777" w:rsidR="00B76544" w:rsidRPr="00682502" w:rsidRDefault="00B76544" w:rsidP="00682502">
      <w:pPr>
        <w:pStyle w:val="ListParagraph"/>
        <w:rPr>
          <w:rFonts w:ascii="Aptos" w:hAnsi="Aptos" w:cstheme="minorHAnsi"/>
          <w:color w:val="000000"/>
          <w:shd w:val="clear" w:color="auto" w:fill="FFFFFF"/>
          <w:lang w:val="en-US"/>
        </w:rPr>
      </w:pPr>
      <w:r w:rsidRPr="00682502">
        <w:rPr>
          <w:rFonts w:ascii="Aptos" w:hAnsi="Aptos" w:cstheme="minorHAnsi"/>
          <w:color w:val="000000"/>
          <w:shd w:val="clear" w:color="auto" w:fill="FFFFFF"/>
          <w:lang w:val="en-US"/>
        </w:rPr>
        <w:t xml:space="preserve">Leiden, the Netherlands </w:t>
      </w:r>
    </w:p>
    <w:p w14:paraId="6A7ADF3F" w14:textId="5D34BABE" w:rsidR="00B76544" w:rsidRPr="00682502" w:rsidRDefault="00B76544" w:rsidP="00682502">
      <w:pPr>
        <w:pStyle w:val="ListParagraph"/>
        <w:rPr>
          <w:rFonts w:ascii="Aptos" w:hAnsi="Aptos" w:cstheme="minorHAnsi"/>
          <w:color w:val="000000"/>
          <w:shd w:val="clear" w:color="auto" w:fill="FFFFFF"/>
          <w:lang w:val="en-US"/>
        </w:rPr>
      </w:pPr>
      <w:r w:rsidRPr="00682502">
        <w:rPr>
          <w:rFonts w:ascii="Aptos" w:hAnsi="Aptos" w:cstheme="minorHAnsi"/>
          <w:color w:val="000000"/>
          <w:shd w:val="clear" w:color="auto" w:fill="FFFFFF"/>
          <w:lang w:val="en-US"/>
        </w:rPr>
        <w:t xml:space="preserve">Email: </w:t>
      </w:r>
      <w:hyperlink r:id="rId7" w:history="1">
        <w:r w:rsidRPr="00682502">
          <w:rPr>
            <w:rStyle w:val="Hyperlink"/>
            <w:rFonts w:ascii="Aptos" w:hAnsi="Aptos" w:cstheme="minorHAnsi"/>
            <w:shd w:val="clear" w:color="auto" w:fill="FFFFFF"/>
            <w:lang w:val="en-US"/>
          </w:rPr>
          <w:t>wengki@kitlv.nl</w:t>
        </w:r>
      </w:hyperlink>
      <w:r w:rsidRPr="00682502">
        <w:rPr>
          <w:rFonts w:ascii="Aptos" w:hAnsi="Aptos" w:cstheme="minorHAnsi"/>
          <w:color w:val="000000"/>
          <w:shd w:val="clear" w:color="auto" w:fill="FFFFFF"/>
          <w:lang w:val="en-US"/>
        </w:rPr>
        <w:t xml:space="preserve"> </w:t>
      </w:r>
    </w:p>
    <w:p w14:paraId="06D35B84" w14:textId="77777777" w:rsidR="00B76544" w:rsidRPr="00682502" w:rsidRDefault="00B76544" w:rsidP="00682502">
      <w:pPr>
        <w:rPr>
          <w:rFonts w:ascii="Aptos" w:hAnsi="Aptos" w:cstheme="minorHAnsi"/>
          <w:color w:val="000000"/>
          <w:shd w:val="clear" w:color="auto" w:fill="FFFFFF"/>
          <w:lang w:val="en-US"/>
        </w:rPr>
      </w:pPr>
    </w:p>
    <w:p w14:paraId="756A9271" w14:textId="264081C7" w:rsidR="00B76544" w:rsidRPr="0079044B" w:rsidRDefault="00B76544" w:rsidP="00682502">
      <w:pPr>
        <w:pStyle w:val="ListParagraph"/>
        <w:numPr>
          <w:ilvl w:val="0"/>
          <w:numId w:val="7"/>
        </w:numPr>
        <w:rPr>
          <w:rFonts w:ascii="Aptos" w:hAnsi="Aptos" w:cstheme="minorHAnsi"/>
          <w:b/>
          <w:bCs/>
          <w:color w:val="000000"/>
          <w:shd w:val="clear" w:color="auto" w:fill="FFFFFF"/>
          <w:lang w:val="en-US"/>
        </w:rPr>
      </w:pPr>
      <w:r w:rsidRPr="0079044B">
        <w:rPr>
          <w:rFonts w:ascii="Aptos" w:hAnsi="Aptos" w:cstheme="minorHAnsi"/>
          <w:b/>
          <w:bCs/>
          <w:color w:val="000000"/>
          <w:shd w:val="clear" w:color="auto" w:fill="FFFFFF"/>
          <w:lang w:val="en-US"/>
        </w:rPr>
        <w:t>S.M. (Butet) Manurung</w:t>
      </w:r>
    </w:p>
    <w:p w14:paraId="5578D3D1" w14:textId="135E0FF8" w:rsidR="00B76544" w:rsidRPr="00682502" w:rsidRDefault="00B76544" w:rsidP="00682502">
      <w:pPr>
        <w:pStyle w:val="ListParagraph"/>
        <w:rPr>
          <w:rFonts w:ascii="Aptos" w:hAnsi="Aptos"/>
          <w:color w:val="222222"/>
        </w:rPr>
      </w:pPr>
      <w:r w:rsidRPr="00682502">
        <w:rPr>
          <w:rFonts w:ascii="Aptos" w:hAnsi="Aptos"/>
          <w:color w:val="222222"/>
        </w:rPr>
        <w:t>Sokola Institute, Jakarta, Indonesia</w:t>
      </w:r>
    </w:p>
    <w:p w14:paraId="3333CF19" w14:textId="39DFE341" w:rsidR="00B76544" w:rsidRPr="00682502" w:rsidRDefault="00B76544" w:rsidP="00682502">
      <w:pPr>
        <w:pStyle w:val="ListParagraph"/>
        <w:rPr>
          <w:rFonts w:ascii="Aptos" w:hAnsi="Aptos" w:cstheme="minorHAnsi"/>
          <w:color w:val="000000"/>
          <w:shd w:val="clear" w:color="auto" w:fill="FFFFFF"/>
          <w:lang w:val="en-US"/>
        </w:rPr>
      </w:pPr>
      <w:r w:rsidRPr="00682502">
        <w:rPr>
          <w:rFonts w:ascii="Aptos" w:hAnsi="Aptos"/>
          <w:color w:val="222222"/>
        </w:rPr>
        <w:t>Department of Antropology, University of Amsterdam</w:t>
      </w:r>
    </w:p>
    <w:p w14:paraId="342EB59E" w14:textId="12FFD481" w:rsidR="00B76544" w:rsidRPr="00682502" w:rsidRDefault="00B76544" w:rsidP="00682502">
      <w:pPr>
        <w:pStyle w:val="ListParagraph"/>
        <w:rPr>
          <w:rFonts w:ascii="Aptos" w:hAnsi="Aptos" w:cstheme="minorHAnsi"/>
          <w:color w:val="000000"/>
          <w:shd w:val="clear" w:color="auto" w:fill="FFFFFF"/>
          <w:lang w:val="en-US"/>
        </w:rPr>
      </w:pPr>
      <w:r w:rsidRPr="00682502">
        <w:rPr>
          <w:rFonts w:ascii="Aptos" w:hAnsi="Aptos" w:cstheme="minorHAnsi"/>
          <w:color w:val="000000"/>
          <w:shd w:val="clear" w:color="auto" w:fill="FFFFFF"/>
          <w:lang w:val="en-US"/>
        </w:rPr>
        <w:t>Amsterdam, the Netherlands</w:t>
      </w:r>
    </w:p>
    <w:p w14:paraId="37955A18" w14:textId="3310B0D0" w:rsidR="00B76544" w:rsidRPr="00682502" w:rsidRDefault="00B76544" w:rsidP="00682502">
      <w:pPr>
        <w:pStyle w:val="ListParagraph"/>
        <w:rPr>
          <w:rFonts w:ascii="Aptos" w:hAnsi="Aptos" w:cstheme="minorHAnsi"/>
          <w:color w:val="000000"/>
          <w:shd w:val="clear" w:color="auto" w:fill="FFFFFF"/>
          <w:lang w:val="en-US"/>
        </w:rPr>
      </w:pPr>
      <w:r w:rsidRPr="00682502">
        <w:rPr>
          <w:rFonts w:ascii="Aptos" w:hAnsi="Aptos" w:cstheme="minorHAnsi"/>
          <w:color w:val="000000"/>
          <w:shd w:val="clear" w:color="auto" w:fill="FFFFFF"/>
          <w:lang w:val="en-US"/>
        </w:rPr>
        <w:t xml:space="preserve">Email: </w:t>
      </w:r>
      <w:hyperlink r:id="rId8" w:history="1">
        <w:r w:rsidR="00A16795" w:rsidRPr="009D42F4">
          <w:rPr>
            <w:rStyle w:val="Hyperlink"/>
          </w:rPr>
          <w:t>butet_manurung@sokola.org</w:t>
        </w:r>
      </w:hyperlink>
      <w:r w:rsidR="00A16795">
        <w:t xml:space="preserve"> </w:t>
      </w:r>
    </w:p>
    <w:p w14:paraId="1CBB31D2" w14:textId="77777777" w:rsidR="00B76544" w:rsidRPr="00682502" w:rsidRDefault="00B76544" w:rsidP="00682502">
      <w:pPr>
        <w:rPr>
          <w:rFonts w:ascii="Aptos" w:hAnsi="Aptos" w:cstheme="minorHAnsi"/>
          <w:color w:val="000000"/>
          <w:shd w:val="clear" w:color="auto" w:fill="FFFFFF"/>
          <w:lang w:val="en-US"/>
        </w:rPr>
      </w:pPr>
    </w:p>
    <w:p w14:paraId="20678373" w14:textId="2CE19395" w:rsidR="00B76544" w:rsidRPr="00682502" w:rsidRDefault="00B76544" w:rsidP="00682502">
      <w:pPr>
        <w:rPr>
          <w:rFonts w:ascii="Aptos" w:hAnsi="Aptos" w:cstheme="minorHAnsi"/>
          <w:b/>
          <w:bCs/>
          <w:color w:val="000000"/>
          <w:shd w:val="clear" w:color="auto" w:fill="FFFFFF"/>
        </w:rPr>
      </w:pPr>
      <w:r w:rsidRPr="00682502">
        <w:rPr>
          <w:rFonts w:ascii="Aptos" w:hAnsi="Aptos" w:cstheme="minorHAnsi"/>
          <w:b/>
          <w:bCs/>
          <w:color w:val="000000"/>
          <w:shd w:val="clear" w:color="auto" w:fill="FFFFFF"/>
          <w:lang w:val="en-US"/>
        </w:rPr>
        <w:t xml:space="preserve">Brief </w:t>
      </w:r>
      <w:r w:rsidRPr="00682502">
        <w:rPr>
          <w:rFonts w:ascii="Aptos" w:hAnsi="Aptos" w:cstheme="minorHAnsi"/>
          <w:b/>
          <w:bCs/>
          <w:color w:val="000000"/>
          <w:shd w:val="clear" w:color="auto" w:fill="FFFFFF"/>
        </w:rPr>
        <w:t>description and explanation of the chosen format</w:t>
      </w:r>
    </w:p>
    <w:p w14:paraId="6B98354A" w14:textId="5C11CCA0" w:rsidR="00682502" w:rsidRPr="00682502" w:rsidRDefault="00BA103C" w:rsidP="00682502">
      <w:pPr>
        <w:jc w:val="both"/>
        <w:rPr>
          <w:rFonts w:ascii="Aptos" w:hAnsi="Aptos"/>
        </w:rPr>
      </w:pPr>
      <w:r w:rsidRPr="00682502">
        <w:rPr>
          <w:rFonts w:ascii="Aptos" w:hAnsi="Aptos"/>
        </w:rPr>
        <w:t xml:space="preserve">The chosen format is a combination of a roundtable discussion and a short video presentation, with a total duration of 90 minutes. </w:t>
      </w:r>
      <w:r w:rsidR="00682502" w:rsidRPr="00682502">
        <w:rPr>
          <w:rFonts w:ascii="Aptos" w:hAnsi="Aptos"/>
        </w:rPr>
        <w:t xml:space="preserve">This </w:t>
      </w:r>
      <w:r w:rsidR="00682502">
        <w:rPr>
          <w:rFonts w:ascii="Aptos" w:hAnsi="Aptos"/>
        </w:rPr>
        <w:t>discussion</w:t>
      </w:r>
      <w:r w:rsidR="00682502" w:rsidRPr="00682502">
        <w:rPr>
          <w:rFonts w:ascii="Aptos" w:hAnsi="Aptos"/>
        </w:rPr>
        <w:t xml:space="preserve"> represents a form of actualization and integration of research and grassroots activism in Southeast Asia. In this context, scholar-activism refers </w:t>
      </w:r>
      <w:r w:rsidR="00682502" w:rsidRPr="002279CB">
        <w:rPr>
          <w:rFonts w:ascii="Aptos" w:hAnsi="Aptos" w:cs="Arial"/>
        </w:rPr>
        <w:t xml:space="preserve">to </w:t>
      </w:r>
      <w:r w:rsidR="002279CB" w:rsidRPr="002279CB">
        <w:rPr>
          <w:rFonts w:ascii="Aptos" w:hAnsi="Aptos" w:cs="Arial"/>
          <w:color w:val="1C1C1C"/>
          <w:shd w:val="clear" w:color="auto" w:fill="FFFFFF"/>
        </w:rPr>
        <w:t>individuals who combine global</w:t>
      </w:r>
      <w:r w:rsidR="00EF23E3">
        <w:rPr>
          <w:rFonts w:ascii="Aptos" w:hAnsi="Aptos" w:cs="Arial"/>
          <w:color w:val="1C1C1C"/>
          <w:shd w:val="clear" w:color="auto" w:fill="FFFFFF"/>
        </w:rPr>
        <w:t>/</w:t>
      </w:r>
      <w:r w:rsidR="002279CB" w:rsidRPr="002279CB">
        <w:rPr>
          <w:rFonts w:ascii="Aptos" w:hAnsi="Aptos" w:cs="Arial"/>
          <w:color w:val="1C1C1C"/>
          <w:shd w:val="clear" w:color="auto" w:fill="FFFFFF"/>
        </w:rPr>
        <w:t xml:space="preserve">theoretical insights with grassroots knowledge, positioning them near the relevant issues. </w:t>
      </w:r>
      <w:r w:rsidR="00682502" w:rsidRPr="002279CB">
        <w:rPr>
          <w:rFonts w:ascii="Aptos" w:hAnsi="Aptos"/>
        </w:rPr>
        <w:t xml:space="preserve">Therefore, this discussion format invites </w:t>
      </w:r>
      <w:r w:rsidR="00682502" w:rsidRPr="00682502">
        <w:rPr>
          <w:rFonts w:ascii="Aptos" w:hAnsi="Aptos"/>
        </w:rPr>
        <w:t>scholar-activists to present their work, initiative, advocacy, and analysis through scholarly analytical thinking.</w:t>
      </w:r>
    </w:p>
    <w:p w14:paraId="62C3867B" w14:textId="77777777" w:rsidR="00682502" w:rsidRDefault="00682502" w:rsidP="00682502">
      <w:pPr>
        <w:jc w:val="both"/>
        <w:rPr>
          <w:rFonts w:ascii="Aptos" w:hAnsi="Aptos"/>
        </w:rPr>
      </w:pPr>
    </w:p>
    <w:p w14:paraId="43417C3A" w14:textId="1B1D4B8E" w:rsidR="00BA103C" w:rsidRPr="00682502" w:rsidRDefault="00BA103C" w:rsidP="00EF23E3">
      <w:pPr>
        <w:jc w:val="both"/>
        <w:rPr>
          <w:rFonts w:ascii="Aptos" w:hAnsi="Aptos"/>
        </w:rPr>
      </w:pPr>
      <w:r w:rsidRPr="00682502">
        <w:rPr>
          <w:rFonts w:ascii="Aptos" w:hAnsi="Aptos"/>
        </w:rPr>
        <w:t xml:space="preserve">During the presentation, presenters will be asked to prepare their presentation material in the form of a video with a maximum duration of five (5) minutes. The video </w:t>
      </w:r>
      <w:r w:rsidR="00682502">
        <w:rPr>
          <w:rFonts w:ascii="Aptos" w:hAnsi="Aptos"/>
        </w:rPr>
        <w:t>should</w:t>
      </w:r>
      <w:r w:rsidRPr="00682502">
        <w:rPr>
          <w:rFonts w:ascii="Aptos" w:hAnsi="Aptos"/>
        </w:rPr>
        <w:t xml:space="preserve"> contain footage of the issue being discussed, with the content formatting handed over to the presenter</w:t>
      </w:r>
      <w:r w:rsidR="00682502">
        <w:rPr>
          <w:rFonts w:ascii="Aptos" w:hAnsi="Aptos"/>
        </w:rPr>
        <w:t>s</w:t>
      </w:r>
      <w:r w:rsidRPr="00682502">
        <w:rPr>
          <w:rFonts w:ascii="Aptos" w:hAnsi="Aptos"/>
        </w:rPr>
        <w:t>. The presenter</w:t>
      </w:r>
      <w:r w:rsidR="00682502">
        <w:rPr>
          <w:rFonts w:ascii="Aptos" w:hAnsi="Aptos"/>
        </w:rPr>
        <w:t>s</w:t>
      </w:r>
      <w:r w:rsidRPr="00682502">
        <w:rPr>
          <w:rFonts w:ascii="Aptos" w:hAnsi="Aptos"/>
        </w:rPr>
        <w:t xml:space="preserve"> will then be given time to explain the video and presentation regarding their scholar</w:t>
      </w:r>
      <w:r w:rsidR="00682502">
        <w:rPr>
          <w:rFonts w:ascii="Aptos" w:hAnsi="Aptos"/>
        </w:rPr>
        <w:t>-</w:t>
      </w:r>
      <w:r w:rsidRPr="00682502">
        <w:rPr>
          <w:rFonts w:ascii="Aptos" w:hAnsi="Aptos"/>
        </w:rPr>
        <w:t>activism. During the discussion session, the moderator will ask brainstorming questions to all presenters, and then the discussion will continue with the discussant, followed by open questions and answers from participants.</w:t>
      </w:r>
      <w:r w:rsidR="00682502">
        <w:rPr>
          <w:rFonts w:ascii="Aptos" w:hAnsi="Aptos"/>
        </w:rPr>
        <w:t xml:space="preserve"> </w:t>
      </w:r>
    </w:p>
    <w:p w14:paraId="4BF15B6C" w14:textId="77777777" w:rsidR="00682502" w:rsidRDefault="00682502" w:rsidP="00682502">
      <w:pPr>
        <w:jc w:val="both"/>
        <w:rPr>
          <w:rFonts w:ascii="Aptos" w:hAnsi="Aptos"/>
        </w:rPr>
      </w:pPr>
    </w:p>
    <w:p w14:paraId="1A5B8FDD" w14:textId="77777777" w:rsidR="00EF23E3" w:rsidRPr="00682502" w:rsidRDefault="00EF23E3" w:rsidP="00EF23E3">
      <w:pPr>
        <w:jc w:val="both"/>
        <w:rPr>
          <w:rFonts w:ascii="Aptos" w:hAnsi="Aptos"/>
        </w:rPr>
      </w:pPr>
      <w:r w:rsidRPr="00682502">
        <w:rPr>
          <w:rFonts w:ascii="Aptos" w:hAnsi="Aptos"/>
        </w:rPr>
        <w:t>The presenters for this discussion format will be five (5) with details:</w:t>
      </w:r>
    </w:p>
    <w:p w14:paraId="45AAC8A9" w14:textId="77777777" w:rsidR="00EF23E3" w:rsidRPr="00682502" w:rsidRDefault="00EF23E3" w:rsidP="00EF23E3">
      <w:pPr>
        <w:pStyle w:val="ListParagraph"/>
        <w:numPr>
          <w:ilvl w:val="0"/>
          <w:numId w:val="11"/>
        </w:numPr>
        <w:jc w:val="both"/>
        <w:rPr>
          <w:rFonts w:ascii="Aptos" w:hAnsi="Aptos" w:cstheme="minorHAnsi"/>
          <w:color w:val="000000"/>
          <w:shd w:val="clear" w:color="auto" w:fill="FFFFFF"/>
          <w:lang w:val="en-US"/>
        </w:rPr>
      </w:pPr>
      <w:r w:rsidRPr="00682502">
        <w:rPr>
          <w:rFonts w:ascii="Aptos" w:hAnsi="Aptos" w:cstheme="minorHAnsi"/>
          <w:color w:val="000000"/>
          <w:shd w:val="clear" w:color="auto" w:fill="FFFFFF"/>
          <w:lang w:val="en-US"/>
        </w:rPr>
        <w:t xml:space="preserve">Sokola Institute: </w:t>
      </w:r>
      <w:r w:rsidRPr="00682502">
        <w:t>Liberating education for Orang Rimba and other Indigenous peoples in Indonesia (</w:t>
      </w:r>
      <w:r w:rsidRPr="0079044B">
        <w:rPr>
          <w:b/>
          <w:bCs/>
          <w:i/>
          <w:iCs/>
          <w:lang w:val="en-US"/>
        </w:rPr>
        <w:t>S.M. (Butet) Manurung</w:t>
      </w:r>
      <w:r>
        <w:rPr>
          <w:i/>
          <w:iCs/>
          <w:lang w:val="en-US"/>
        </w:rPr>
        <w:t xml:space="preserve"> – University of Amsterdam</w:t>
      </w:r>
      <w:r w:rsidRPr="00682502">
        <w:t>)</w:t>
      </w:r>
    </w:p>
    <w:p w14:paraId="43E0C628" w14:textId="7B445EB7" w:rsidR="00EF23E3" w:rsidRPr="00682502" w:rsidRDefault="00EF23E3" w:rsidP="00EF23E3">
      <w:pPr>
        <w:pStyle w:val="ListParagraph"/>
        <w:numPr>
          <w:ilvl w:val="0"/>
          <w:numId w:val="11"/>
        </w:numPr>
        <w:jc w:val="both"/>
        <w:rPr>
          <w:rFonts w:ascii="Aptos" w:hAnsi="Aptos" w:cstheme="minorHAnsi"/>
          <w:i/>
          <w:iCs/>
          <w:color w:val="000000"/>
          <w:shd w:val="clear" w:color="auto" w:fill="FFFFFF"/>
          <w:lang w:val="en-US"/>
        </w:rPr>
      </w:pPr>
      <w:r w:rsidRPr="00682502">
        <w:rPr>
          <w:rFonts w:ascii="Aptos" w:hAnsi="Aptos" w:cstheme="minorHAnsi"/>
          <w:i/>
          <w:iCs/>
          <w:color w:val="000000"/>
          <w:shd w:val="clear" w:color="auto" w:fill="FFFFFF"/>
          <w:lang w:val="en-US"/>
        </w:rPr>
        <w:t>Presenter 2</w:t>
      </w:r>
      <w:r>
        <w:rPr>
          <w:rFonts w:ascii="Aptos" w:hAnsi="Aptos" w:cstheme="minorHAnsi"/>
          <w:i/>
          <w:iCs/>
          <w:color w:val="000000"/>
          <w:shd w:val="clear" w:color="auto" w:fill="FFFFFF"/>
          <w:lang w:val="en-US"/>
        </w:rPr>
        <w:t xml:space="preserve"> (call for abstract)</w:t>
      </w:r>
    </w:p>
    <w:p w14:paraId="211EB284" w14:textId="04BFEA7D" w:rsidR="00EF23E3" w:rsidRPr="00682502" w:rsidRDefault="00EF23E3" w:rsidP="00EF23E3">
      <w:pPr>
        <w:pStyle w:val="ListParagraph"/>
        <w:numPr>
          <w:ilvl w:val="0"/>
          <w:numId w:val="11"/>
        </w:numPr>
        <w:jc w:val="both"/>
        <w:rPr>
          <w:rFonts w:ascii="Aptos" w:hAnsi="Aptos" w:cstheme="minorHAnsi"/>
          <w:i/>
          <w:iCs/>
          <w:color w:val="000000"/>
          <w:shd w:val="clear" w:color="auto" w:fill="FFFFFF"/>
          <w:lang w:val="en-US"/>
        </w:rPr>
      </w:pPr>
      <w:r w:rsidRPr="00682502">
        <w:rPr>
          <w:rFonts w:ascii="Aptos" w:hAnsi="Aptos" w:cstheme="minorHAnsi"/>
          <w:i/>
          <w:iCs/>
          <w:color w:val="000000"/>
          <w:shd w:val="clear" w:color="auto" w:fill="FFFFFF"/>
          <w:lang w:val="en-US"/>
        </w:rPr>
        <w:t>Presenter 3</w:t>
      </w:r>
      <w:r>
        <w:rPr>
          <w:rFonts w:ascii="Aptos" w:hAnsi="Aptos" w:cstheme="minorHAnsi"/>
          <w:i/>
          <w:iCs/>
          <w:color w:val="000000"/>
          <w:shd w:val="clear" w:color="auto" w:fill="FFFFFF"/>
          <w:lang w:val="en-US"/>
        </w:rPr>
        <w:t xml:space="preserve"> (call for abstract)</w:t>
      </w:r>
    </w:p>
    <w:p w14:paraId="31B33E75" w14:textId="0C3AF1C0" w:rsidR="00EF23E3" w:rsidRPr="00682502" w:rsidRDefault="00EF23E3" w:rsidP="00EF23E3">
      <w:pPr>
        <w:pStyle w:val="ListParagraph"/>
        <w:numPr>
          <w:ilvl w:val="0"/>
          <w:numId w:val="11"/>
        </w:numPr>
        <w:jc w:val="both"/>
        <w:rPr>
          <w:rFonts w:ascii="Aptos" w:hAnsi="Aptos" w:cstheme="minorHAnsi"/>
          <w:i/>
          <w:iCs/>
          <w:color w:val="000000"/>
          <w:shd w:val="clear" w:color="auto" w:fill="FFFFFF"/>
          <w:lang w:val="en-US"/>
        </w:rPr>
      </w:pPr>
      <w:r w:rsidRPr="00682502">
        <w:rPr>
          <w:rFonts w:ascii="Aptos" w:hAnsi="Aptos" w:cstheme="minorHAnsi"/>
          <w:i/>
          <w:iCs/>
          <w:color w:val="000000"/>
          <w:shd w:val="clear" w:color="auto" w:fill="FFFFFF"/>
          <w:lang w:val="en-US"/>
        </w:rPr>
        <w:t>Presenter 4</w:t>
      </w:r>
      <w:r>
        <w:rPr>
          <w:rFonts w:ascii="Aptos" w:hAnsi="Aptos" w:cstheme="minorHAnsi"/>
          <w:i/>
          <w:iCs/>
          <w:color w:val="000000"/>
          <w:shd w:val="clear" w:color="auto" w:fill="FFFFFF"/>
          <w:lang w:val="en-US"/>
        </w:rPr>
        <w:t xml:space="preserve"> </w:t>
      </w:r>
      <w:r w:rsidR="0079044B">
        <w:rPr>
          <w:rFonts w:ascii="Aptos" w:hAnsi="Aptos" w:cstheme="minorHAnsi"/>
          <w:i/>
          <w:iCs/>
          <w:color w:val="000000"/>
          <w:shd w:val="clear" w:color="auto" w:fill="FFFFFF"/>
          <w:lang w:val="en-US"/>
        </w:rPr>
        <w:t>(</w:t>
      </w:r>
      <w:r>
        <w:rPr>
          <w:rFonts w:ascii="Aptos" w:hAnsi="Aptos" w:cstheme="minorHAnsi"/>
          <w:i/>
          <w:iCs/>
          <w:color w:val="000000"/>
          <w:shd w:val="clear" w:color="auto" w:fill="FFFFFF"/>
          <w:lang w:val="en-US"/>
        </w:rPr>
        <w:t>call for abstract)</w:t>
      </w:r>
    </w:p>
    <w:p w14:paraId="110F4DBA" w14:textId="4C591955" w:rsidR="00EF23E3" w:rsidRPr="00EF23E3" w:rsidRDefault="00EF23E3" w:rsidP="00EF23E3">
      <w:pPr>
        <w:pStyle w:val="ListParagraph"/>
        <w:numPr>
          <w:ilvl w:val="0"/>
          <w:numId w:val="11"/>
        </w:numPr>
        <w:jc w:val="both"/>
        <w:rPr>
          <w:rFonts w:ascii="Aptos" w:hAnsi="Aptos" w:cstheme="minorHAnsi"/>
          <w:i/>
          <w:iCs/>
          <w:color w:val="000000"/>
          <w:shd w:val="clear" w:color="auto" w:fill="FFFFFF"/>
          <w:lang w:val="en-US"/>
        </w:rPr>
      </w:pPr>
      <w:r w:rsidRPr="00682502">
        <w:rPr>
          <w:rFonts w:ascii="Aptos" w:hAnsi="Aptos" w:cstheme="minorHAnsi"/>
          <w:i/>
          <w:iCs/>
          <w:color w:val="000000"/>
          <w:shd w:val="clear" w:color="auto" w:fill="FFFFFF"/>
          <w:lang w:val="en-US"/>
        </w:rPr>
        <w:t>Presenter 5</w:t>
      </w:r>
      <w:r>
        <w:rPr>
          <w:rFonts w:ascii="Aptos" w:hAnsi="Aptos" w:cstheme="minorHAnsi"/>
          <w:i/>
          <w:iCs/>
          <w:color w:val="000000"/>
          <w:shd w:val="clear" w:color="auto" w:fill="FFFFFF"/>
          <w:lang w:val="en-US"/>
        </w:rPr>
        <w:t xml:space="preserve"> (call for abstract)</w:t>
      </w:r>
    </w:p>
    <w:p w14:paraId="13258A7A" w14:textId="77777777" w:rsidR="00EF23E3" w:rsidRPr="00682502" w:rsidRDefault="00EF23E3" w:rsidP="00EF23E3">
      <w:pPr>
        <w:jc w:val="both"/>
        <w:rPr>
          <w:rFonts w:ascii="Aptos" w:hAnsi="Aptos" w:cstheme="minorHAnsi"/>
          <w:color w:val="000000"/>
          <w:shd w:val="clear" w:color="auto" w:fill="FFFFFF"/>
          <w:lang w:val="en-US"/>
        </w:rPr>
      </w:pPr>
      <w:r w:rsidRPr="00682502">
        <w:rPr>
          <w:rFonts w:ascii="Aptos" w:hAnsi="Aptos" w:cstheme="minorHAnsi"/>
          <w:i/>
          <w:iCs/>
          <w:color w:val="000000"/>
          <w:shd w:val="clear" w:color="auto" w:fill="FFFFFF"/>
          <w:lang w:val="en-US"/>
        </w:rPr>
        <w:t>Moderator</w:t>
      </w:r>
      <w:r w:rsidRPr="00682502">
        <w:rPr>
          <w:rFonts w:ascii="Aptos" w:hAnsi="Aptos" w:cstheme="minorHAnsi"/>
          <w:color w:val="000000"/>
          <w:shd w:val="clear" w:color="auto" w:fill="FFFFFF"/>
          <w:lang w:val="en-US"/>
        </w:rPr>
        <w:tab/>
        <w:t xml:space="preserve">: </w:t>
      </w:r>
      <w:r w:rsidRPr="0079044B">
        <w:rPr>
          <w:rFonts w:ascii="Aptos" w:hAnsi="Aptos" w:cstheme="minorHAnsi"/>
          <w:b/>
          <w:bCs/>
          <w:color w:val="000000"/>
          <w:shd w:val="clear" w:color="auto" w:fill="FFFFFF"/>
          <w:lang w:val="en-US"/>
        </w:rPr>
        <w:t>Wengki Ariando</w:t>
      </w:r>
      <w:r w:rsidRPr="00682502">
        <w:rPr>
          <w:rFonts w:ascii="Aptos" w:hAnsi="Aptos" w:cstheme="minorHAnsi"/>
          <w:color w:val="000000"/>
          <w:shd w:val="clear" w:color="auto" w:fill="FFFFFF"/>
          <w:lang w:val="en-US"/>
        </w:rPr>
        <w:t xml:space="preserve"> (KITLV)</w:t>
      </w:r>
    </w:p>
    <w:p w14:paraId="223E1CC0" w14:textId="77777777" w:rsidR="00EF23E3" w:rsidRPr="00682502" w:rsidRDefault="00EF23E3" w:rsidP="00EF23E3">
      <w:pPr>
        <w:jc w:val="both"/>
        <w:rPr>
          <w:rFonts w:ascii="Aptos" w:hAnsi="Aptos" w:cstheme="minorHAnsi"/>
          <w:color w:val="000000"/>
          <w:shd w:val="clear" w:color="auto" w:fill="FFFFFF"/>
          <w:lang w:val="en-US"/>
        </w:rPr>
      </w:pPr>
      <w:r w:rsidRPr="00682502">
        <w:rPr>
          <w:rFonts w:ascii="Aptos" w:hAnsi="Aptos" w:cstheme="minorHAnsi"/>
          <w:i/>
          <w:iCs/>
          <w:color w:val="000000"/>
          <w:shd w:val="clear" w:color="auto" w:fill="FFFFFF"/>
          <w:lang w:val="en-US"/>
        </w:rPr>
        <w:t>Discussant</w:t>
      </w:r>
      <w:r w:rsidRPr="00682502">
        <w:rPr>
          <w:rFonts w:ascii="Aptos" w:hAnsi="Aptos" w:cstheme="minorHAnsi"/>
          <w:color w:val="000000"/>
          <w:shd w:val="clear" w:color="auto" w:fill="FFFFFF"/>
          <w:lang w:val="en-US"/>
        </w:rPr>
        <w:tab/>
        <w:t xml:space="preserve">: </w:t>
      </w:r>
      <w:r w:rsidRPr="0079044B">
        <w:rPr>
          <w:rFonts w:ascii="Aptos" w:hAnsi="Aptos" w:cstheme="minorHAnsi"/>
          <w:b/>
          <w:bCs/>
          <w:color w:val="000000"/>
          <w:shd w:val="clear" w:color="auto" w:fill="FFFFFF"/>
          <w:lang w:val="en-US"/>
        </w:rPr>
        <w:t>Diana Suhardiman</w:t>
      </w:r>
      <w:r w:rsidRPr="00682502">
        <w:rPr>
          <w:rFonts w:ascii="Aptos" w:hAnsi="Aptos" w:cstheme="minorHAnsi"/>
          <w:color w:val="000000"/>
          <w:shd w:val="clear" w:color="auto" w:fill="FFFFFF"/>
          <w:lang w:val="en-US"/>
        </w:rPr>
        <w:t xml:space="preserve"> (KITLV)</w:t>
      </w:r>
    </w:p>
    <w:p w14:paraId="003C0A16" w14:textId="77777777" w:rsidR="00EF23E3" w:rsidRDefault="00EF23E3" w:rsidP="00682502">
      <w:pPr>
        <w:jc w:val="both"/>
        <w:rPr>
          <w:rFonts w:ascii="Aptos" w:hAnsi="Aptos"/>
        </w:rPr>
      </w:pPr>
    </w:p>
    <w:p w14:paraId="5F3D7BD2" w14:textId="77777777" w:rsidR="00EF23E3" w:rsidRPr="00682502" w:rsidRDefault="00EF23E3" w:rsidP="00EF23E3">
      <w:pPr>
        <w:jc w:val="both"/>
        <w:rPr>
          <w:rFonts w:ascii="Aptos" w:hAnsi="Aptos"/>
        </w:rPr>
      </w:pPr>
      <w:r>
        <w:rPr>
          <w:rFonts w:ascii="Aptos" w:hAnsi="Aptos"/>
        </w:rPr>
        <w:lastRenderedPageBreak/>
        <w:t>The discussion d</w:t>
      </w:r>
      <w:r w:rsidRPr="00682502">
        <w:rPr>
          <w:rFonts w:ascii="Aptos" w:hAnsi="Aptos"/>
        </w:rPr>
        <w:t>etail</w:t>
      </w:r>
      <w:r>
        <w:rPr>
          <w:rFonts w:ascii="Aptos" w:hAnsi="Aptos"/>
        </w:rPr>
        <w:t xml:space="preserve"> as follows</w:t>
      </w:r>
      <w:r w:rsidRPr="00682502">
        <w:rPr>
          <w:rFonts w:ascii="Aptos" w:hAnsi="Aptos"/>
        </w:rPr>
        <w:t>:</w:t>
      </w:r>
    </w:p>
    <w:p w14:paraId="54C40EB0"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Introduction panel and speakers by conveners (5 minutes)</w:t>
      </w:r>
    </w:p>
    <w:p w14:paraId="00746942"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Presenter 1 (10 minutes): 5 minutes video presentation and 5 minutes talk</w:t>
      </w:r>
    </w:p>
    <w:p w14:paraId="0CF6AAFF"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Presenter 2 (10 minutes): 5 minutes video presentation and 5 minutes talk</w:t>
      </w:r>
    </w:p>
    <w:p w14:paraId="6E0ABDF2"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Presenter 3 (10 minutes): 5 minutes video presentation and 5 minutes talk</w:t>
      </w:r>
    </w:p>
    <w:p w14:paraId="2D25D2EE"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Presenter 4 (10 minutes): 5 minutes video presentation and 5 minutes talk</w:t>
      </w:r>
    </w:p>
    <w:p w14:paraId="1F19C6CF"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Presenter 5 (10 minutes): 5 minutes video presentation and 5 minutes talk</w:t>
      </w:r>
    </w:p>
    <w:p w14:paraId="3AECBE94"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Discussant (10 minutes)</w:t>
      </w:r>
    </w:p>
    <w:p w14:paraId="27580344"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Question and Answer (20 minutes)</w:t>
      </w:r>
    </w:p>
    <w:p w14:paraId="768216D3" w14:textId="77777777" w:rsidR="00EF23E3" w:rsidRPr="00682502" w:rsidRDefault="00EF23E3" w:rsidP="00EF23E3">
      <w:pPr>
        <w:pStyle w:val="ListParagraph"/>
        <w:numPr>
          <w:ilvl w:val="0"/>
          <w:numId w:val="12"/>
        </w:numPr>
        <w:jc w:val="both"/>
        <w:rPr>
          <w:rFonts w:ascii="Aptos" w:hAnsi="Aptos"/>
        </w:rPr>
      </w:pPr>
      <w:r w:rsidRPr="00682502">
        <w:rPr>
          <w:rFonts w:ascii="Aptos" w:hAnsi="Aptos"/>
        </w:rPr>
        <w:t>Closing remark by conveners (5 minutes)</w:t>
      </w:r>
    </w:p>
    <w:p w14:paraId="527EA2EF" w14:textId="77777777" w:rsidR="00EF23E3" w:rsidRDefault="00EF23E3" w:rsidP="00682502">
      <w:pPr>
        <w:jc w:val="both"/>
        <w:rPr>
          <w:rFonts w:ascii="Aptos" w:hAnsi="Aptos"/>
        </w:rPr>
      </w:pPr>
    </w:p>
    <w:p w14:paraId="40B32F11" w14:textId="22E4DE05" w:rsidR="00F4667C" w:rsidRPr="00682502" w:rsidRDefault="00BA103C" w:rsidP="00682502">
      <w:pPr>
        <w:jc w:val="both"/>
        <w:rPr>
          <w:rFonts w:ascii="Aptos" w:hAnsi="Aptos"/>
          <w:lang w:val="en-US"/>
        </w:rPr>
      </w:pPr>
      <w:r w:rsidRPr="00682502">
        <w:rPr>
          <w:rFonts w:ascii="Aptos" w:hAnsi="Aptos"/>
        </w:rPr>
        <w:t xml:space="preserve">For the submission process, the convenors require the submission of an abstract (maximum 200 words), a brief description of the presenter's work on </w:t>
      </w:r>
      <w:r w:rsidR="00682502">
        <w:rPr>
          <w:rFonts w:ascii="Aptos" w:hAnsi="Aptos"/>
        </w:rPr>
        <w:t>scholar-</w:t>
      </w:r>
      <w:r w:rsidRPr="00682502">
        <w:rPr>
          <w:rFonts w:ascii="Aptos" w:hAnsi="Aptos"/>
        </w:rPr>
        <w:t xml:space="preserve">activism (maximum 200 words), and the presenter's </w:t>
      </w:r>
      <w:r w:rsidR="002279CB">
        <w:rPr>
          <w:rFonts w:ascii="Aptos" w:hAnsi="Aptos"/>
        </w:rPr>
        <w:t>short biography</w:t>
      </w:r>
      <w:r w:rsidRPr="00682502">
        <w:rPr>
          <w:rFonts w:ascii="Aptos" w:hAnsi="Aptos"/>
        </w:rPr>
        <w:t xml:space="preserve"> (maximum 100 words).</w:t>
      </w:r>
    </w:p>
    <w:p w14:paraId="4DF38EEB" w14:textId="77777777" w:rsidR="00B76544" w:rsidRPr="00682502" w:rsidRDefault="00B76544" w:rsidP="00682502">
      <w:pPr>
        <w:jc w:val="both"/>
        <w:rPr>
          <w:rFonts w:ascii="Aptos" w:hAnsi="Aptos"/>
          <w:lang w:val="en-US"/>
        </w:rPr>
      </w:pPr>
    </w:p>
    <w:p w14:paraId="7EB0F692" w14:textId="7FBB22A7" w:rsidR="00B76544" w:rsidRPr="00682502" w:rsidRDefault="00B76544" w:rsidP="00682502">
      <w:pPr>
        <w:jc w:val="both"/>
        <w:rPr>
          <w:rFonts w:ascii="Aptos" w:hAnsi="Aptos" w:cstheme="minorHAnsi"/>
          <w:b/>
          <w:bCs/>
          <w:color w:val="000000"/>
          <w:shd w:val="clear" w:color="auto" w:fill="FFFFFF"/>
        </w:rPr>
      </w:pPr>
      <w:r w:rsidRPr="00682502">
        <w:rPr>
          <w:rFonts w:ascii="Aptos" w:hAnsi="Aptos" w:cstheme="minorHAnsi"/>
          <w:b/>
          <w:bCs/>
          <w:color w:val="000000"/>
          <w:shd w:val="clear" w:color="auto" w:fill="FFFFFF"/>
          <w:lang w:val="en-US"/>
        </w:rPr>
        <w:t>B</w:t>
      </w:r>
      <w:r w:rsidRPr="00682502">
        <w:rPr>
          <w:rFonts w:ascii="Aptos" w:hAnsi="Aptos" w:cstheme="minorHAnsi"/>
          <w:b/>
          <w:bCs/>
          <w:color w:val="000000"/>
          <w:shd w:val="clear" w:color="auto" w:fill="FFFFFF"/>
        </w:rPr>
        <w:t xml:space="preserve">rief description of </w:t>
      </w:r>
      <w:r w:rsidR="00682502">
        <w:rPr>
          <w:rFonts w:ascii="Aptos" w:hAnsi="Aptos" w:cstheme="minorHAnsi"/>
          <w:b/>
          <w:bCs/>
          <w:color w:val="000000"/>
          <w:shd w:val="clear" w:color="auto" w:fill="FFFFFF"/>
        </w:rPr>
        <w:t>proposal</w:t>
      </w:r>
    </w:p>
    <w:p w14:paraId="618EEA34" w14:textId="4C250380" w:rsidR="001D147E" w:rsidRPr="00682502" w:rsidRDefault="0081215B" w:rsidP="00682502">
      <w:pPr>
        <w:jc w:val="both"/>
        <w:rPr>
          <w:rFonts w:ascii="Aptos" w:hAnsi="Aptos"/>
        </w:rPr>
      </w:pPr>
      <w:r w:rsidRPr="00682502">
        <w:rPr>
          <w:rFonts w:ascii="Aptos" w:hAnsi="Aptos"/>
        </w:rPr>
        <w:t>Scholar-activism is defined herein as the active engagement of academic researchers in playing a vital role in analyzing, advocating for, and finding solutions to the complex challenges facing today's society. It has recently emerged as a prominent and significant phenomenon in various forms. This shift reflects a growing societal imperative for scholars to commit their expertise to political, social, cultural, and environmental causes that transcend the established boundaries of traditional research and pedagogical responsibilities. In practice, scholars provide detailed data and analysis on root causes, then activism acts as a bridge that transforms these findings into policy recommendations, advocacy programs, and public mobilization efforts that have a direct impact on communities in need. Various empirical studies demonstrate that scholar-activism takes the side of the exploited and the oppressed when discussing development. It is embedded in the expanding knowledge and everyday lives of people. It is essential to critically examine questions such as who gets to discuss development, from which platforms and in what manner, whose voices are considered, and the conditions under which various actors engage in development discussions.</w:t>
      </w:r>
      <w:r w:rsidR="00700FD0">
        <w:rPr>
          <w:rFonts w:ascii="Aptos" w:hAnsi="Aptos"/>
        </w:rPr>
        <w:t xml:space="preserve"> </w:t>
      </w:r>
      <w:r w:rsidRPr="00682502">
        <w:rPr>
          <w:rFonts w:ascii="Aptos" w:hAnsi="Aptos"/>
        </w:rPr>
        <w:t xml:space="preserve">The development of issues and discussions regarding scholar-activism also serves as a tool in an important movement that demonstrates the dignity of academics, who must stand with groups and issues worthy of championing within the context of extractive development and political regimes. Meanwhile, Southeast Asia is a diverse region: ethnically, economically, and politically, as well as in its religious composition. Many initiatives have emerged in Southeast Asia from scholar-activism, but they remain fragmented across geography, scale, timeframe, and theme. </w:t>
      </w:r>
      <w:r w:rsidRPr="00EF23E3">
        <w:rPr>
          <w:rFonts w:ascii="Aptos" w:hAnsi="Aptos"/>
        </w:rPr>
        <w:t xml:space="preserve">Through this discussion, it is hoped that Southeast Asia, with its exemplary practices in scholar-activism, can become a hub for innovative and impactful research that contributes to regional diplomacy and the development of inclusive, </w:t>
      </w:r>
      <w:r w:rsidR="00700FD0">
        <w:rPr>
          <w:rFonts w:ascii="Aptos" w:hAnsi="Aptos"/>
        </w:rPr>
        <w:t xml:space="preserve">justice and equality, </w:t>
      </w:r>
      <w:r w:rsidRPr="00EF23E3">
        <w:rPr>
          <w:rFonts w:ascii="Aptos" w:hAnsi="Aptos"/>
        </w:rPr>
        <w:t>including a situated knowledge hub for global south development and solidarity.</w:t>
      </w:r>
    </w:p>
    <w:p w14:paraId="72386CDA" w14:textId="77777777" w:rsidR="0081215B" w:rsidRPr="00682502" w:rsidRDefault="0081215B" w:rsidP="00682502">
      <w:pPr>
        <w:jc w:val="both"/>
        <w:rPr>
          <w:rFonts w:ascii="Aptos" w:hAnsi="Aptos"/>
        </w:rPr>
      </w:pPr>
    </w:p>
    <w:p w14:paraId="044A2ED4" w14:textId="77777777" w:rsidR="00F4667C" w:rsidRPr="00682502" w:rsidRDefault="00F4667C" w:rsidP="00682502">
      <w:pPr>
        <w:jc w:val="both"/>
        <w:rPr>
          <w:rFonts w:ascii="Aptos" w:hAnsi="Aptos" w:cstheme="minorHAnsi"/>
          <w:color w:val="000000"/>
          <w:shd w:val="clear" w:color="auto" w:fill="FFFFFF"/>
          <w:lang w:val="en-US"/>
        </w:rPr>
      </w:pPr>
    </w:p>
    <w:p w14:paraId="4633F91C" w14:textId="376DC38E" w:rsidR="0081215B" w:rsidRPr="00682502" w:rsidRDefault="0081215B" w:rsidP="00682502">
      <w:pPr>
        <w:ind w:left="360"/>
        <w:jc w:val="both"/>
        <w:rPr>
          <w:rFonts w:ascii="Aptos" w:hAnsi="Aptos"/>
        </w:rPr>
      </w:pPr>
    </w:p>
    <w:sectPr w:rsidR="0081215B" w:rsidRPr="00682502">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1ECB" w14:textId="77777777" w:rsidR="00D627CB" w:rsidRDefault="00D627CB" w:rsidP="00682502">
      <w:r>
        <w:separator/>
      </w:r>
    </w:p>
  </w:endnote>
  <w:endnote w:type="continuationSeparator" w:id="0">
    <w:p w14:paraId="4F38F591" w14:textId="77777777" w:rsidR="00D627CB" w:rsidRDefault="00D627CB" w:rsidP="0068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56C2" w14:textId="41504722" w:rsidR="00682502" w:rsidRDefault="00682502">
    <w:pPr>
      <w:pStyle w:val="Footer"/>
    </w:pPr>
    <w:r>
      <w:rPr>
        <w:noProof/>
      </w:rPr>
      <mc:AlternateContent>
        <mc:Choice Requires="wps">
          <w:drawing>
            <wp:anchor distT="0" distB="0" distL="0" distR="0" simplePos="0" relativeHeight="251659264" behindDoc="0" locked="0" layoutInCell="1" allowOverlap="1" wp14:anchorId="3FC5BADE" wp14:editId="427CE981">
              <wp:simplePos x="635" y="635"/>
              <wp:positionH relativeFrom="page">
                <wp:align>left</wp:align>
              </wp:positionH>
              <wp:positionV relativeFrom="page">
                <wp:align>bottom</wp:align>
              </wp:positionV>
              <wp:extent cx="1814830" cy="345440"/>
              <wp:effectExtent l="0" t="0" r="1270" b="0"/>
              <wp:wrapNone/>
              <wp:docPr id="842901557" name="Text Box 5"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65FD7F45" w14:textId="49086643" w:rsidR="00682502" w:rsidRPr="00682502" w:rsidRDefault="00682502" w:rsidP="00682502">
                          <w:pPr>
                            <w:rPr>
                              <w:rFonts w:ascii="Aptos" w:eastAsia="Aptos" w:hAnsi="Aptos" w:cs="Aptos"/>
                              <w:noProof/>
                              <w:color w:val="000000"/>
                              <w:sz w:val="20"/>
                              <w:szCs w:val="20"/>
                            </w:rPr>
                          </w:pPr>
                          <w:r w:rsidRPr="0068250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C5BADE" id="_x0000_t202" coordsize="21600,21600" o:spt="202" path="m,l,21600r21600,l21600,xe">
              <v:stroke joinstyle="miter"/>
              <v:path gradientshapeok="t" o:connecttype="rect"/>
            </v:shapetype>
            <v:shape id="Text Box 5" o:spid="_x0000_s1026" type="#_x0000_t202" alt="Classified as Internal | Intern" style="position:absolute;margin-left:0;margin-top:0;width:142.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" filled="f" stroked="f">
              <v:textbox style="mso-fit-shape-to-text:t" inset="20pt,0,0,15pt">
                <w:txbxContent>
                  <w:p w14:paraId="65FD7F45" w14:textId="49086643" w:rsidR="00682502" w:rsidRPr="00682502" w:rsidRDefault="00682502" w:rsidP="00682502">
                    <w:pPr>
                      <w:rPr>
                        <w:rFonts w:ascii="Aptos" w:eastAsia="Aptos" w:hAnsi="Aptos" w:cs="Aptos"/>
                        <w:noProof/>
                        <w:color w:val="000000"/>
                        <w:sz w:val="20"/>
                        <w:szCs w:val="20"/>
                      </w:rPr>
                    </w:pPr>
                    <w:r w:rsidRPr="0068250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D8E9" w14:textId="01905D60" w:rsidR="00682502" w:rsidRDefault="00682502">
    <w:pPr>
      <w:pStyle w:val="Footer"/>
    </w:pPr>
    <w:r>
      <w:rPr>
        <w:noProof/>
      </w:rPr>
      <mc:AlternateContent>
        <mc:Choice Requires="wps">
          <w:drawing>
            <wp:anchor distT="0" distB="0" distL="0" distR="0" simplePos="0" relativeHeight="251660288" behindDoc="0" locked="0" layoutInCell="1" allowOverlap="1" wp14:anchorId="1A5AD7B6" wp14:editId="02CCC98C">
              <wp:simplePos x="0" y="0"/>
              <wp:positionH relativeFrom="page">
                <wp:align>left</wp:align>
              </wp:positionH>
              <wp:positionV relativeFrom="page">
                <wp:align>bottom</wp:align>
              </wp:positionV>
              <wp:extent cx="1814830" cy="345440"/>
              <wp:effectExtent l="0" t="0" r="1270" b="0"/>
              <wp:wrapNone/>
              <wp:docPr id="88586020" name="Text Box 6"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58F12FD3" w14:textId="37C48BC1" w:rsidR="00682502" w:rsidRPr="00682502" w:rsidRDefault="00682502" w:rsidP="00682502">
                          <w:pPr>
                            <w:rPr>
                              <w:rFonts w:ascii="Aptos" w:eastAsia="Aptos" w:hAnsi="Aptos" w:cs="Aptos"/>
                              <w:noProof/>
                              <w:color w:val="000000"/>
                              <w:sz w:val="20"/>
                              <w:szCs w:val="20"/>
                            </w:rPr>
                          </w:pPr>
                          <w:r w:rsidRPr="0068250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5AD7B6" id="_x0000_t202" coordsize="21600,21600" o:spt="202" path="m,l,21600r21600,l21600,xe">
              <v:stroke joinstyle="miter"/>
              <v:path gradientshapeok="t" o:connecttype="rect"/>
            </v:shapetype>
            <v:shape id="Text Box 6" o:spid="_x0000_s1027" type="#_x0000_t202" alt="Classified as Internal | Intern" style="position:absolute;margin-left:0;margin-top:0;width:142.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" filled="f" stroked="f">
              <v:textbox style="mso-fit-shape-to-text:t" inset="20pt,0,0,15pt">
                <w:txbxContent>
                  <w:p w14:paraId="58F12FD3" w14:textId="37C48BC1" w:rsidR="00682502" w:rsidRPr="00682502" w:rsidRDefault="00682502" w:rsidP="00682502">
                    <w:pPr>
                      <w:rPr>
                        <w:rFonts w:ascii="Aptos" w:eastAsia="Aptos" w:hAnsi="Aptos" w:cs="Aptos"/>
                        <w:noProof/>
                        <w:color w:val="000000"/>
                        <w:sz w:val="20"/>
                        <w:szCs w:val="20"/>
                      </w:rPr>
                    </w:pPr>
                    <w:r w:rsidRPr="0068250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B87C" w14:textId="3C999E60" w:rsidR="00682502" w:rsidRDefault="00682502">
    <w:pPr>
      <w:pStyle w:val="Footer"/>
    </w:pPr>
    <w:r>
      <w:rPr>
        <w:noProof/>
      </w:rPr>
      <mc:AlternateContent>
        <mc:Choice Requires="wps">
          <w:drawing>
            <wp:anchor distT="0" distB="0" distL="0" distR="0" simplePos="0" relativeHeight="251658240" behindDoc="0" locked="0" layoutInCell="1" allowOverlap="1" wp14:anchorId="6C5D9D77" wp14:editId="661C6677">
              <wp:simplePos x="635" y="635"/>
              <wp:positionH relativeFrom="page">
                <wp:align>left</wp:align>
              </wp:positionH>
              <wp:positionV relativeFrom="page">
                <wp:align>bottom</wp:align>
              </wp:positionV>
              <wp:extent cx="1814830" cy="345440"/>
              <wp:effectExtent l="0" t="0" r="1270" b="0"/>
              <wp:wrapNone/>
              <wp:docPr id="1358822634" name="Text Box 4"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45440"/>
                      </a:xfrm>
                      <a:prstGeom prst="rect">
                        <a:avLst/>
                      </a:prstGeom>
                      <a:noFill/>
                      <a:ln>
                        <a:noFill/>
                      </a:ln>
                    </wps:spPr>
                    <wps:txbx>
                      <w:txbxContent>
                        <w:p w14:paraId="651772FB" w14:textId="4FA2E345" w:rsidR="00682502" w:rsidRPr="00682502" w:rsidRDefault="00682502" w:rsidP="00682502">
                          <w:pPr>
                            <w:rPr>
                              <w:rFonts w:ascii="Aptos" w:eastAsia="Aptos" w:hAnsi="Aptos" w:cs="Aptos"/>
                              <w:noProof/>
                              <w:color w:val="000000"/>
                              <w:sz w:val="20"/>
                              <w:szCs w:val="20"/>
                            </w:rPr>
                          </w:pPr>
                          <w:r w:rsidRPr="00682502">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5D9D77" id="_x0000_t202" coordsize="21600,21600" o:spt="202" path="m,l,21600r21600,l21600,xe">
              <v:stroke joinstyle="miter"/>
              <v:path gradientshapeok="t" o:connecttype="rect"/>
            </v:shapetype>
            <v:shape id="Text Box 4" o:spid="_x0000_s1028" type="#_x0000_t202" alt="Classified as Internal | Intern" style="position:absolute;margin-left:0;margin-top:0;width:142.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" filled="f" stroked="f">
              <v:textbox style="mso-fit-shape-to-text:t" inset="20pt,0,0,15pt">
                <w:txbxContent>
                  <w:p w14:paraId="651772FB" w14:textId="4FA2E345" w:rsidR="00682502" w:rsidRPr="00682502" w:rsidRDefault="00682502" w:rsidP="00682502">
                    <w:pPr>
                      <w:rPr>
                        <w:rFonts w:ascii="Aptos" w:eastAsia="Aptos" w:hAnsi="Aptos" w:cs="Aptos"/>
                        <w:noProof/>
                        <w:color w:val="000000"/>
                        <w:sz w:val="20"/>
                        <w:szCs w:val="20"/>
                      </w:rPr>
                    </w:pPr>
                    <w:r w:rsidRPr="00682502">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B469" w14:textId="77777777" w:rsidR="00D627CB" w:rsidRDefault="00D627CB" w:rsidP="00682502">
      <w:r>
        <w:separator/>
      </w:r>
    </w:p>
  </w:footnote>
  <w:footnote w:type="continuationSeparator" w:id="0">
    <w:p w14:paraId="26948ACB" w14:textId="77777777" w:rsidR="00D627CB" w:rsidRDefault="00D627CB" w:rsidP="0068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53A"/>
    <w:multiLevelType w:val="hybridMultilevel"/>
    <w:tmpl w:val="DBBC4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3D6B0B"/>
    <w:multiLevelType w:val="hybridMultilevel"/>
    <w:tmpl w:val="93F6E462"/>
    <w:lvl w:ilvl="0" w:tplc="9A70550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8D350A"/>
    <w:multiLevelType w:val="hybridMultilevel"/>
    <w:tmpl w:val="FAB22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2716C"/>
    <w:multiLevelType w:val="hybridMultilevel"/>
    <w:tmpl w:val="D8ACC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D74B5"/>
    <w:multiLevelType w:val="multilevel"/>
    <w:tmpl w:val="135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61229B"/>
    <w:multiLevelType w:val="hybridMultilevel"/>
    <w:tmpl w:val="F66E5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DF3B9A"/>
    <w:multiLevelType w:val="multilevel"/>
    <w:tmpl w:val="9B2E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347933"/>
    <w:multiLevelType w:val="multilevel"/>
    <w:tmpl w:val="E57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34C97"/>
    <w:multiLevelType w:val="multilevel"/>
    <w:tmpl w:val="22F2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52D5B"/>
    <w:multiLevelType w:val="multilevel"/>
    <w:tmpl w:val="7CF4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53A75"/>
    <w:multiLevelType w:val="hybridMultilevel"/>
    <w:tmpl w:val="FAB221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274696"/>
    <w:multiLevelType w:val="multilevel"/>
    <w:tmpl w:val="5D96C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094888">
    <w:abstractNumId w:val="11"/>
  </w:num>
  <w:num w:numId="2" w16cid:durableId="1813253511">
    <w:abstractNumId w:val="4"/>
  </w:num>
  <w:num w:numId="3" w16cid:durableId="675576153">
    <w:abstractNumId w:val="9"/>
  </w:num>
  <w:num w:numId="4" w16cid:durableId="1732732396">
    <w:abstractNumId w:val="3"/>
  </w:num>
  <w:num w:numId="5" w16cid:durableId="866410935">
    <w:abstractNumId w:val="0"/>
  </w:num>
  <w:num w:numId="6" w16cid:durableId="1706249197">
    <w:abstractNumId w:val="6"/>
  </w:num>
  <w:num w:numId="7" w16cid:durableId="222372029">
    <w:abstractNumId w:val="2"/>
  </w:num>
  <w:num w:numId="8" w16cid:durableId="469900365">
    <w:abstractNumId w:val="7"/>
  </w:num>
  <w:num w:numId="9" w16cid:durableId="60949869">
    <w:abstractNumId w:val="8"/>
  </w:num>
  <w:num w:numId="10" w16cid:durableId="1262421748">
    <w:abstractNumId w:val="5"/>
  </w:num>
  <w:num w:numId="11" w16cid:durableId="1591498283">
    <w:abstractNumId w:val="10"/>
  </w:num>
  <w:num w:numId="12" w16cid:durableId="120209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91"/>
    <w:rsid w:val="0001238A"/>
    <w:rsid w:val="0005443F"/>
    <w:rsid w:val="00083893"/>
    <w:rsid w:val="000E30E4"/>
    <w:rsid w:val="0014413A"/>
    <w:rsid w:val="00146644"/>
    <w:rsid w:val="001D147E"/>
    <w:rsid w:val="001E72F2"/>
    <w:rsid w:val="001F1B17"/>
    <w:rsid w:val="002049AE"/>
    <w:rsid w:val="002224E4"/>
    <w:rsid w:val="002279CB"/>
    <w:rsid w:val="00267EC4"/>
    <w:rsid w:val="00276E33"/>
    <w:rsid w:val="002D3110"/>
    <w:rsid w:val="004004EA"/>
    <w:rsid w:val="00415201"/>
    <w:rsid w:val="00490695"/>
    <w:rsid w:val="005521F0"/>
    <w:rsid w:val="00556389"/>
    <w:rsid w:val="0057628A"/>
    <w:rsid w:val="00586791"/>
    <w:rsid w:val="00617FD7"/>
    <w:rsid w:val="006222ED"/>
    <w:rsid w:val="00652ACA"/>
    <w:rsid w:val="00655100"/>
    <w:rsid w:val="00656B4E"/>
    <w:rsid w:val="00682502"/>
    <w:rsid w:val="00694434"/>
    <w:rsid w:val="006C73EF"/>
    <w:rsid w:val="00700FD0"/>
    <w:rsid w:val="0079044B"/>
    <w:rsid w:val="007C69FE"/>
    <w:rsid w:val="0081215B"/>
    <w:rsid w:val="008670AD"/>
    <w:rsid w:val="008E4B34"/>
    <w:rsid w:val="0094373C"/>
    <w:rsid w:val="00A16795"/>
    <w:rsid w:val="00A3624E"/>
    <w:rsid w:val="00A72794"/>
    <w:rsid w:val="00B62D52"/>
    <w:rsid w:val="00B71CE2"/>
    <w:rsid w:val="00B7456D"/>
    <w:rsid w:val="00B76544"/>
    <w:rsid w:val="00BA103C"/>
    <w:rsid w:val="00BA666C"/>
    <w:rsid w:val="00BD34DE"/>
    <w:rsid w:val="00C66C88"/>
    <w:rsid w:val="00CA5D0A"/>
    <w:rsid w:val="00CC6574"/>
    <w:rsid w:val="00CF42FD"/>
    <w:rsid w:val="00D627CB"/>
    <w:rsid w:val="00DA13F9"/>
    <w:rsid w:val="00DD2BCC"/>
    <w:rsid w:val="00E8493B"/>
    <w:rsid w:val="00EA152C"/>
    <w:rsid w:val="00EA290D"/>
    <w:rsid w:val="00ED30AF"/>
    <w:rsid w:val="00EF23E3"/>
    <w:rsid w:val="00F34F2E"/>
    <w:rsid w:val="00F4667C"/>
    <w:rsid w:val="00F548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694F"/>
  <w15:chartTrackingRefBased/>
  <w15:docId w15:val="{633927F4-010A-504B-BEEE-F9CD05794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44"/>
    <w:pPr>
      <w:spacing w:after="0" w:line="240" w:lineRule="auto"/>
    </w:pPr>
  </w:style>
  <w:style w:type="paragraph" w:styleId="Heading1">
    <w:name w:val="heading 1"/>
    <w:basedOn w:val="Normal"/>
    <w:next w:val="Normal"/>
    <w:link w:val="Heading1Char"/>
    <w:uiPriority w:val="9"/>
    <w:qFormat/>
    <w:rsid w:val="00586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6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6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7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7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7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7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6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6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791"/>
    <w:rPr>
      <w:rFonts w:eastAsiaTheme="majorEastAsia" w:cstheme="majorBidi"/>
      <w:color w:val="272727" w:themeColor="text1" w:themeTint="D8"/>
    </w:rPr>
  </w:style>
  <w:style w:type="paragraph" w:styleId="Title">
    <w:name w:val="Title"/>
    <w:basedOn w:val="Normal"/>
    <w:next w:val="Normal"/>
    <w:link w:val="TitleChar"/>
    <w:uiPriority w:val="10"/>
    <w:qFormat/>
    <w:rsid w:val="005867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791"/>
    <w:pPr>
      <w:spacing w:before="160"/>
      <w:jc w:val="center"/>
    </w:pPr>
    <w:rPr>
      <w:i/>
      <w:iCs/>
      <w:color w:val="404040" w:themeColor="text1" w:themeTint="BF"/>
    </w:rPr>
  </w:style>
  <w:style w:type="character" w:customStyle="1" w:styleId="QuoteChar">
    <w:name w:val="Quote Char"/>
    <w:basedOn w:val="DefaultParagraphFont"/>
    <w:link w:val="Quote"/>
    <w:uiPriority w:val="29"/>
    <w:rsid w:val="00586791"/>
    <w:rPr>
      <w:i/>
      <w:iCs/>
      <w:color w:val="404040" w:themeColor="text1" w:themeTint="BF"/>
    </w:rPr>
  </w:style>
  <w:style w:type="paragraph" w:styleId="ListParagraph">
    <w:name w:val="List Paragraph"/>
    <w:basedOn w:val="Normal"/>
    <w:uiPriority w:val="34"/>
    <w:qFormat/>
    <w:rsid w:val="00586791"/>
    <w:pPr>
      <w:ind w:left="720"/>
      <w:contextualSpacing/>
    </w:pPr>
  </w:style>
  <w:style w:type="character" w:styleId="IntenseEmphasis">
    <w:name w:val="Intense Emphasis"/>
    <w:basedOn w:val="DefaultParagraphFont"/>
    <w:uiPriority w:val="21"/>
    <w:qFormat/>
    <w:rsid w:val="00586791"/>
    <w:rPr>
      <w:i/>
      <w:iCs/>
      <w:color w:val="0F4761" w:themeColor="accent1" w:themeShade="BF"/>
    </w:rPr>
  </w:style>
  <w:style w:type="paragraph" w:styleId="IntenseQuote">
    <w:name w:val="Intense Quote"/>
    <w:basedOn w:val="Normal"/>
    <w:next w:val="Normal"/>
    <w:link w:val="IntenseQuoteChar"/>
    <w:uiPriority w:val="30"/>
    <w:qFormat/>
    <w:rsid w:val="00586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791"/>
    <w:rPr>
      <w:i/>
      <w:iCs/>
      <w:color w:val="0F4761" w:themeColor="accent1" w:themeShade="BF"/>
    </w:rPr>
  </w:style>
  <w:style w:type="character" w:styleId="IntenseReference">
    <w:name w:val="Intense Reference"/>
    <w:basedOn w:val="DefaultParagraphFont"/>
    <w:uiPriority w:val="32"/>
    <w:qFormat/>
    <w:rsid w:val="00586791"/>
    <w:rPr>
      <w:b/>
      <w:bCs/>
      <w:smallCaps/>
      <w:color w:val="0F4761" w:themeColor="accent1" w:themeShade="BF"/>
      <w:spacing w:val="5"/>
    </w:rPr>
  </w:style>
  <w:style w:type="paragraph" w:styleId="NormalWeb">
    <w:name w:val="Normal (Web)"/>
    <w:basedOn w:val="Normal"/>
    <w:uiPriority w:val="99"/>
    <w:semiHidden/>
    <w:unhideWhenUsed/>
    <w:rsid w:val="0058679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86791"/>
  </w:style>
  <w:style w:type="character" w:styleId="HTMLCode">
    <w:name w:val="HTML Code"/>
    <w:basedOn w:val="DefaultParagraphFont"/>
    <w:uiPriority w:val="99"/>
    <w:semiHidden/>
    <w:unhideWhenUsed/>
    <w:rsid w:val="00586791"/>
    <w:rPr>
      <w:rFonts w:ascii="Courier New" w:eastAsia="Times New Roman" w:hAnsi="Courier New" w:cs="Courier New"/>
      <w:sz w:val="20"/>
      <w:szCs w:val="20"/>
    </w:rPr>
  </w:style>
  <w:style w:type="character" w:customStyle="1" w:styleId="export-sheets-button">
    <w:name w:val="export-sheets-button"/>
    <w:basedOn w:val="DefaultParagraphFont"/>
    <w:rsid w:val="00586791"/>
  </w:style>
  <w:style w:type="character" w:styleId="Hyperlink">
    <w:name w:val="Hyperlink"/>
    <w:basedOn w:val="DefaultParagraphFont"/>
    <w:uiPriority w:val="99"/>
    <w:unhideWhenUsed/>
    <w:rsid w:val="00586791"/>
    <w:rPr>
      <w:color w:val="0000FF"/>
      <w:u w:val="single"/>
    </w:rPr>
  </w:style>
  <w:style w:type="character" w:styleId="UnresolvedMention">
    <w:name w:val="Unresolved Mention"/>
    <w:basedOn w:val="DefaultParagraphFont"/>
    <w:uiPriority w:val="99"/>
    <w:semiHidden/>
    <w:unhideWhenUsed/>
    <w:rsid w:val="00B76544"/>
    <w:rPr>
      <w:color w:val="605E5C"/>
      <w:shd w:val="clear" w:color="auto" w:fill="E1DFDD"/>
    </w:rPr>
  </w:style>
  <w:style w:type="paragraph" w:customStyle="1" w:styleId="react-xocs-list-item">
    <w:name w:val="react-xocs-list-item"/>
    <w:basedOn w:val="Normal"/>
    <w:rsid w:val="001D147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ist-content">
    <w:name w:val="list-content"/>
    <w:basedOn w:val="DefaultParagraphFont"/>
    <w:rsid w:val="001D147E"/>
  </w:style>
  <w:style w:type="character" w:customStyle="1" w:styleId="list-label">
    <w:name w:val="list-label"/>
    <w:basedOn w:val="DefaultParagraphFont"/>
    <w:rsid w:val="001D147E"/>
  </w:style>
  <w:style w:type="paragraph" w:styleId="Footer">
    <w:name w:val="footer"/>
    <w:basedOn w:val="Normal"/>
    <w:link w:val="FooterChar"/>
    <w:uiPriority w:val="99"/>
    <w:unhideWhenUsed/>
    <w:rsid w:val="00682502"/>
    <w:pPr>
      <w:tabs>
        <w:tab w:val="center" w:pos="4513"/>
        <w:tab w:val="right" w:pos="9026"/>
      </w:tabs>
    </w:pPr>
  </w:style>
  <w:style w:type="character" w:customStyle="1" w:styleId="FooterChar">
    <w:name w:val="Footer Char"/>
    <w:basedOn w:val="DefaultParagraphFont"/>
    <w:link w:val="Footer"/>
    <w:uiPriority w:val="99"/>
    <w:rsid w:val="00682502"/>
  </w:style>
  <w:style w:type="character" w:styleId="CommentReference">
    <w:name w:val="annotation reference"/>
    <w:basedOn w:val="DefaultParagraphFont"/>
    <w:uiPriority w:val="99"/>
    <w:semiHidden/>
    <w:unhideWhenUsed/>
    <w:rsid w:val="00694434"/>
    <w:rPr>
      <w:sz w:val="16"/>
      <w:szCs w:val="16"/>
    </w:rPr>
  </w:style>
  <w:style w:type="paragraph" w:styleId="CommentText">
    <w:name w:val="annotation text"/>
    <w:basedOn w:val="Normal"/>
    <w:link w:val="CommentTextChar"/>
    <w:uiPriority w:val="99"/>
    <w:unhideWhenUsed/>
    <w:rsid w:val="00694434"/>
    <w:rPr>
      <w:sz w:val="20"/>
      <w:szCs w:val="20"/>
    </w:rPr>
  </w:style>
  <w:style w:type="character" w:customStyle="1" w:styleId="CommentTextChar">
    <w:name w:val="Comment Text Char"/>
    <w:basedOn w:val="DefaultParagraphFont"/>
    <w:link w:val="CommentText"/>
    <w:uiPriority w:val="99"/>
    <w:rsid w:val="00694434"/>
    <w:rPr>
      <w:sz w:val="20"/>
      <w:szCs w:val="20"/>
    </w:rPr>
  </w:style>
  <w:style w:type="paragraph" w:styleId="CommentSubject">
    <w:name w:val="annotation subject"/>
    <w:basedOn w:val="CommentText"/>
    <w:next w:val="CommentText"/>
    <w:link w:val="CommentSubjectChar"/>
    <w:uiPriority w:val="99"/>
    <w:semiHidden/>
    <w:unhideWhenUsed/>
    <w:rsid w:val="00694434"/>
    <w:rPr>
      <w:b/>
      <w:bCs/>
    </w:rPr>
  </w:style>
  <w:style w:type="character" w:customStyle="1" w:styleId="CommentSubjectChar">
    <w:name w:val="Comment Subject Char"/>
    <w:basedOn w:val="CommentTextChar"/>
    <w:link w:val="CommentSubject"/>
    <w:uiPriority w:val="99"/>
    <w:semiHidden/>
    <w:rsid w:val="006944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tet_manurung@sokol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ngki@kitlv.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KITLV</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Wengki, A. (Ariando)</dc:creator>
  <cp:keywords/>
  <dc:description/>
  <cp:lastModifiedBy>Siegers, S.R. (Yayah)</cp:lastModifiedBy>
  <cp:revision>2</cp:revision>
  <dcterms:created xsi:type="dcterms:W3CDTF">2025-12-03T01:32:00Z</dcterms:created>
  <dcterms:modified xsi:type="dcterms:W3CDTF">2025-12-03T01:32:00Z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50fdfcea,323da835,547b724</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y fmtid="{D5CDD505-2E9C-101B-9397-08002B2CF9AE}" pid="5" name="MSIP_Label_d465f887-04a9-4c17-8b62-103eddccf68b_Enabled">
    <vt:lpwstr>true</vt:lpwstr>
  </property>
  <property fmtid="{D5CDD505-2E9C-101B-9397-08002B2CF9AE}" pid="6" name="MSIP_Label_d465f887-04a9-4c17-8b62-103eddccf68b_SetDate">
    <vt:lpwstr>2025-11-05T23:44:10Z</vt:lpwstr>
  </property>
  <property fmtid="{D5CDD505-2E9C-101B-9397-08002B2CF9AE}" pid="7" name="MSIP_Label_d465f887-04a9-4c17-8b62-103eddccf68b_Method">
    <vt:lpwstr>Standard</vt:lpwstr>
  </property>
  <property fmtid="{D5CDD505-2E9C-101B-9397-08002B2CF9AE}" pid="8" name="MSIP_Label_d465f887-04a9-4c17-8b62-103eddccf68b_Name">
    <vt:lpwstr>Internal - Intern</vt:lpwstr>
  </property>
  <property fmtid="{D5CDD505-2E9C-101B-9397-08002B2CF9AE}" pid="9" name="MSIP_Label_d465f887-04a9-4c17-8b62-103eddccf68b_SiteId">
    <vt:lpwstr>ca2a7f76-dbd7-4ec0-9108-6b3d524fb7c8</vt:lpwstr>
  </property>
  <property fmtid="{D5CDD505-2E9C-101B-9397-08002B2CF9AE}" pid="10" name="MSIP_Label_d465f887-04a9-4c17-8b62-103eddccf68b_ActionId">
    <vt:lpwstr>81a082c7-7b7c-4b46-b388-bc952238490d</vt:lpwstr>
  </property>
  <property fmtid="{D5CDD505-2E9C-101B-9397-08002B2CF9AE}" pid="11" name="MSIP_Label_d465f887-04a9-4c17-8b62-103eddccf68b_ContentBits">
    <vt:lpwstr>2</vt:lpwstr>
  </property>
  <property fmtid="{D5CDD505-2E9C-101B-9397-08002B2CF9AE}" pid="12" name="MSIP_Label_d465f887-04a9-4c17-8b62-103eddccf68b_Tag">
    <vt:lpwstr>50, 3, 0, 1</vt:lpwstr>
  </property>
</Properties>
</file>