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9FA3" w14:textId="7C8A0AF1" w:rsidR="00A544AF" w:rsidRPr="00CC6C39" w:rsidRDefault="000907D1" w:rsidP="005A3E5F">
      <w:pPr>
        <w:jc w:val="center"/>
        <w:rPr>
          <w:rFonts w:ascii="Bookman Old Style" w:hAnsi="Bookman Old Style"/>
          <w:b/>
          <w:bCs/>
        </w:rPr>
      </w:pPr>
      <w:r w:rsidRPr="00CC6C39">
        <w:rPr>
          <w:rFonts w:ascii="Bookman Old Style" w:hAnsi="Bookman Old Style"/>
          <w:b/>
          <w:bCs/>
        </w:rPr>
        <w:t>PROPOSAL - PANEL DISCUSSION</w:t>
      </w:r>
    </w:p>
    <w:p w14:paraId="0104B9BA" w14:textId="4277268F" w:rsidR="000907D1" w:rsidRPr="00CC6C39" w:rsidRDefault="000907D1" w:rsidP="005A3E5F">
      <w:pPr>
        <w:jc w:val="center"/>
        <w:rPr>
          <w:rStyle w:val="Strong"/>
          <w:rFonts w:ascii="Bookman Old Style" w:hAnsi="Bookman Old Style" w:cs="Tahoma"/>
          <w:b w:val="0"/>
          <w:bCs w:val="0"/>
          <w:shd w:val="clear" w:color="auto" w:fill="FFFFFF"/>
        </w:rPr>
      </w:pPr>
      <w:r w:rsidRPr="00CC6C39">
        <w:rPr>
          <w:rStyle w:val="Strong"/>
          <w:rFonts w:ascii="Bookman Old Style" w:hAnsi="Bookman Old Style" w:cs="Tahoma"/>
          <w:b w:val="0"/>
          <w:bCs w:val="0"/>
          <w:shd w:val="clear" w:color="auto" w:fill="FFFFFF"/>
        </w:rPr>
        <w:t>The European Association for Southeast Asian Studies (EuroSEAS)</w:t>
      </w:r>
    </w:p>
    <w:p w14:paraId="2689E7C6" w14:textId="1D5EBA2A" w:rsidR="000907D1" w:rsidRPr="00CC6C39" w:rsidRDefault="000907D1" w:rsidP="005A3E5F">
      <w:pPr>
        <w:jc w:val="center"/>
        <w:rPr>
          <w:rFonts w:ascii="Bookman Old Style" w:hAnsi="Bookman Old Style"/>
        </w:rPr>
      </w:pPr>
      <w:r w:rsidRPr="00CC6C39">
        <w:rPr>
          <w:rFonts w:ascii="Bookman Old Style" w:hAnsi="Bookman Old Style"/>
        </w:rPr>
        <w:t>By: Awardee of PhD Masterclass 2023 in Malang Indonesia</w:t>
      </w:r>
    </w:p>
    <w:p w14:paraId="43EFEFF4" w14:textId="77777777" w:rsidR="000907D1" w:rsidRPr="00CC6C39" w:rsidRDefault="000907D1" w:rsidP="00BD353F">
      <w:pPr>
        <w:jc w:val="both"/>
        <w:rPr>
          <w:rFonts w:ascii="Bookman Old Style" w:hAnsi="Bookman Old Style"/>
        </w:rPr>
      </w:pPr>
    </w:p>
    <w:p w14:paraId="1ACECAA6" w14:textId="027FD4E4" w:rsidR="000907D1" w:rsidRPr="00CC6C39" w:rsidRDefault="000907D1" w:rsidP="00BD353F">
      <w:pPr>
        <w:jc w:val="both"/>
        <w:rPr>
          <w:rFonts w:ascii="Bookman Old Style" w:hAnsi="Bookman Old Style"/>
          <w:b/>
          <w:bCs/>
        </w:rPr>
      </w:pPr>
      <w:r w:rsidRPr="00CC6C39">
        <w:rPr>
          <w:rFonts w:ascii="Bookman Old Style" w:hAnsi="Bookman Old Style"/>
          <w:b/>
          <w:bCs/>
        </w:rPr>
        <w:t>1.Title:</w:t>
      </w:r>
    </w:p>
    <w:p w14:paraId="0A41128E" w14:textId="62E1E14C" w:rsidR="000907D1" w:rsidRPr="00CC6C39" w:rsidRDefault="000907D1" w:rsidP="00BD353F">
      <w:pPr>
        <w:jc w:val="both"/>
        <w:rPr>
          <w:rFonts w:ascii="Bookman Old Style" w:hAnsi="Bookman Old Style"/>
        </w:rPr>
      </w:pPr>
      <w:r w:rsidRPr="00CC6C39">
        <w:rPr>
          <w:rFonts w:ascii="Bookman Old Style" w:hAnsi="Bookman Old Style"/>
        </w:rPr>
        <w:t>"Navigating S</w:t>
      </w:r>
      <w:r w:rsidR="00B36286">
        <w:rPr>
          <w:rFonts w:ascii="Bookman Old Style" w:hAnsi="Bookman Old Style"/>
        </w:rPr>
        <w:t>EAS</w:t>
      </w:r>
      <w:r w:rsidRPr="00CC6C39">
        <w:rPr>
          <w:rFonts w:ascii="Bookman Old Style" w:hAnsi="Bookman Old Style"/>
        </w:rPr>
        <w:t xml:space="preserve"> of Knowledge: Interdisciplinary Approaches to Southeast Asian Studies"</w:t>
      </w:r>
    </w:p>
    <w:p w14:paraId="3411C913" w14:textId="77777777" w:rsidR="000907D1" w:rsidRPr="00CC6C39" w:rsidRDefault="000907D1" w:rsidP="00BD353F">
      <w:pPr>
        <w:jc w:val="both"/>
        <w:rPr>
          <w:rFonts w:ascii="Bookman Old Style" w:hAnsi="Bookman Old Style"/>
        </w:rPr>
      </w:pPr>
    </w:p>
    <w:p w14:paraId="1CD6563E" w14:textId="3F0EC113" w:rsidR="000907D1" w:rsidRPr="00507689" w:rsidRDefault="000907D1" w:rsidP="00BD353F">
      <w:pPr>
        <w:jc w:val="both"/>
        <w:rPr>
          <w:rFonts w:ascii="Bookman Old Style" w:hAnsi="Bookman Old Style"/>
          <w:b/>
          <w:bCs/>
        </w:rPr>
      </w:pPr>
      <w:r w:rsidRPr="00CC6C39">
        <w:rPr>
          <w:rFonts w:ascii="Bookman Old Style" w:hAnsi="Bookman Old Style"/>
        </w:rPr>
        <w:t xml:space="preserve">2. </w:t>
      </w:r>
      <w:r w:rsidRPr="00507689">
        <w:rPr>
          <w:rFonts w:ascii="Bookman Old Style" w:hAnsi="Bookman Old Style"/>
          <w:b/>
          <w:bCs/>
        </w:rPr>
        <w:t>Convener:</w:t>
      </w:r>
    </w:p>
    <w:p w14:paraId="18B169C3" w14:textId="69332ED6" w:rsidR="000907D1" w:rsidRPr="00BD353F" w:rsidRDefault="000907D1" w:rsidP="00BD353F">
      <w:pPr>
        <w:pStyle w:val="ListParagraph"/>
        <w:numPr>
          <w:ilvl w:val="0"/>
          <w:numId w:val="1"/>
        </w:numPr>
        <w:ind w:left="426"/>
        <w:jc w:val="both"/>
        <w:rPr>
          <w:rFonts w:ascii="Bookman Old Style" w:eastAsia="Times New Roman" w:hAnsi="Bookman Old Style" w:cs="Times New Roman"/>
          <w:kern w:val="0"/>
          <w:lang w:eastAsia="en-ID"/>
          <w14:ligatures w14:val="none"/>
        </w:rPr>
      </w:pPr>
      <w:r w:rsidRPr="002E3BD1">
        <w:rPr>
          <w:rFonts w:ascii="Bookman Old Style" w:hAnsi="Bookman Old Style"/>
          <w:b/>
          <w:bCs/>
        </w:rPr>
        <w:t xml:space="preserve">Prof. </w:t>
      </w:r>
      <w:proofErr w:type="spellStart"/>
      <w:r w:rsidRPr="002E3BD1">
        <w:rPr>
          <w:rFonts w:ascii="Bookman Old Style" w:hAnsi="Bookman Old Style"/>
          <w:b/>
          <w:bCs/>
        </w:rPr>
        <w:t>Dr.</w:t>
      </w:r>
      <w:proofErr w:type="spellEnd"/>
      <w:r w:rsidRPr="002E3BD1">
        <w:rPr>
          <w:rFonts w:ascii="Bookman Old Style" w:hAnsi="Bookman Old Style"/>
          <w:b/>
          <w:bCs/>
        </w:rPr>
        <w:t xml:space="preserve"> R. Ruard </w:t>
      </w:r>
      <w:proofErr w:type="spellStart"/>
      <w:r w:rsidRPr="002E3BD1">
        <w:rPr>
          <w:rFonts w:ascii="Bookman Old Style" w:hAnsi="Bookman Old Style"/>
          <w:b/>
          <w:bCs/>
        </w:rPr>
        <w:t>Ganzevoort</w:t>
      </w:r>
      <w:proofErr w:type="spellEnd"/>
      <w:r w:rsidRPr="00BD353F">
        <w:rPr>
          <w:rFonts w:ascii="Bookman Old Style" w:hAnsi="Bookman Old Style"/>
        </w:rPr>
        <w:t xml:space="preserve"> (Rector of International Institute of Social Studies)*</w:t>
      </w:r>
      <w:hyperlink r:id="rId5" w:history="1"/>
    </w:p>
    <w:p w14:paraId="02257CA4" w14:textId="2978531C" w:rsidR="000907D1" w:rsidRPr="00BD353F" w:rsidRDefault="000907D1" w:rsidP="00BD353F">
      <w:pPr>
        <w:pStyle w:val="ListParagraph"/>
        <w:numPr>
          <w:ilvl w:val="0"/>
          <w:numId w:val="1"/>
        </w:numPr>
        <w:ind w:left="426"/>
        <w:jc w:val="both"/>
        <w:rPr>
          <w:rFonts w:ascii="Bookman Old Style" w:eastAsia="Times New Roman" w:hAnsi="Bookman Old Style" w:cs="Times New Roman"/>
          <w:kern w:val="0"/>
          <w:lang w:eastAsia="en-ID"/>
          <w14:ligatures w14:val="none"/>
        </w:rPr>
      </w:pPr>
      <w:r w:rsidRPr="002E3BD1">
        <w:rPr>
          <w:rFonts w:ascii="Bookman Old Style" w:hAnsi="Bookman Old Style"/>
          <w:b/>
          <w:bCs/>
        </w:rPr>
        <w:t xml:space="preserve">Prof. Frans </w:t>
      </w:r>
      <w:proofErr w:type="spellStart"/>
      <w:r w:rsidRPr="002E3BD1">
        <w:rPr>
          <w:rFonts w:ascii="Bookman Old Style" w:hAnsi="Bookman Old Style"/>
          <w:b/>
          <w:bCs/>
        </w:rPr>
        <w:t>Wijjseen</w:t>
      </w:r>
      <w:proofErr w:type="spellEnd"/>
      <w:r w:rsidRPr="00BD353F">
        <w:rPr>
          <w:rFonts w:ascii="Bookman Old Style" w:hAnsi="Bookman Old Style"/>
        </w:rPr>
        <w:t xml:space="preserve">: </w:t>
      </w:r>
      <w:r w:rsidRPr="00BD353F">
        <w:rPr>
          <w:rFonts w:ascii="Bookman Old Style" w:hAnsi="Bookman Old Style" w:cs="Arial"/>
          <w:shd w:val="clear" w:color="auto" w:fill="FFFFFF"/>
        </w:rPr>
        <w:t>Professor emeritus, Radboud University, Nijmegen*</w:t>
      </w:r>
    </w:p>
    <w:p w14:paraId="051E9530" w14:textId="1813E550" w:rsidR="00BD353F" w:rsidRPr="00BD353F" w:rsidRDefault="000907D1" w:rsidP="00BD353F">
      <w:pPr>
        <w:pStyle w:val="ListParagraph"/>
        <w:numPr>
          <w:ilvl w:val="0"/>
          <w:numId w:val="1"/>
        </w:numPr>
        <w:ind w:left="426"/>
        <w:jc w:val="both"/>
        <w:rPr>
          <w:rFonts w:ascii="Bookman Old Style" w:eastAsia="Times New Roman" w:hAnsi="Bookman Old Style" w:cs="Times New Roman"/>
          <w:kern w:val="0"/>
          <w:lang w:eastAsia="en-ID"/>
          <w14:ligatures w14:val="none"/>
        </w:rPr>
      </w:pPr>
      <w:r w:rsidRPr="00BD353F">
        <w:rPr>
          <w:rFonts w:ascii="Bookman Old Style" w:hAnsi="Bookman Old Style" w:cs="Arial"/>
          <w:shd w:val="clear" w:color="auto" w:fill="FFFFFF"/>
        </w:rPr>
        <w:t>Representative of Convener of PhD Masterclass 2023 in Malang Indonesia</w:t>
      </w:r>
    </w:p>
    <w:p w14:paraId="30C4D7D9" w14:textId="58707694" w:rsidR="000907D1" w:rsidRDefault="00BD353F" w:rsidP="00BD353F">
      <w:pPr>
        <w:jc w:val="both"/>
        <w:rPr>
          <w:rFonts w:ascii="Bookman Old Style" w:eastAsia="Times New Roman" w:hAnsi="Bookman Old Style" w:cs="Times New Roman"/>
          <w:kern w:val="0"/>
          <w:sz w:val="16"/>
          <w:szCs w:val="16"/>
          <w:lang w:eastAsia="en-ID"/>
          <w14:ligatures w14:val="none"/>
        </w:rPr>
      </w:pPr>
      <w:r w:rsidRPr="00BD353F">
        <w:rPr>
          <w:rFonts w:ascii="Bookman Old Style" w:eastAsia="Times New Roman" w:hAnsi="Bookman Old Style" w:cs="Times New Roman"/>
          <w:kern w:val="0"/>
          <w:sz w:val="16"/>
          <w:szCs w:val="16"/>
          <w:lang w:eastAsia="en-ID"/>
          <w14:ligatures w14:val="none"/>
        </w:rPr>
        <w:t>*to be confirmed</w:t>
      </w:r>
    </w:p>
    <w:p w14:paraId="447EC125" w14:textId="77777777" w:rsidR="008C366A" w:rsidRPr="00BD353F" w:rsidRDefault="008C366A" w:rsidP="00BD353F">
      <w:pPr>
        <w:jc w:val="both"/>
        <w:rPr>
          <w:rFonts w:ascii="Bookman Old Style" w:eastAsia="Times New Roman" w:hAnsi="Bookman Old Style" w:cs="Times New Roman"/>
          <w:kern w:val="0"/>
          <w:sz w:val="16"/>
          <w:szCs w:val="16"/>
          <w:lang w:eastAsia="en-ID"/>
          <w14:ligatures w14:val="none"/>
        </w:rPr>
      </w:pPr>
    </w:p>
    <w:p w14:paraId="0A997D45" w14:textId="3F39D7C5" w:rsidR="000907D1" w:rsidRPr="00CC6C39" w:rsidRDefault="000907D1" w:rsidP="00BD353F">
      <w:pPr>
        <w:jc w:val="both"/>
        <w:rPr>
          <w:rFonts w:ascii="Bookman Old Style" w:hAnsi="Bookman Old Style"/>
          <w:b/>
          <w:bCs/>
        </w:rPr>
      </w:pPr>
      <w:r w:rsidRPr="00CC6C39">
        <w:rPr>
          <w:rFonts w:ascii="Bookman Old Style" w:hAnsi="Bookman Old Style"/>
          <w:b/>
          <w:bCs/>
        </w:rPr>
        <w:t>3. Brief Description of Chosen Format:</w:t>
      </w:r>
    </w:p>
    <w:p w14:paraId="1F8D135F" w14:textId="17E65F05" w:rsidR="000907D1" w:rsidRPr="00CC6C39" w:rsidRDefault="000907D1" w:rsidP="00BD353F">
      <w:pPr>
        <w:jc w:val="both"/>
        <w:rPr>
          <w:rFonts w:ascii="Bookman Old Style" w:hAnsi="Bookman Old Style"/>
        </w:rPr>
      </w:pPr>
      <w:r w:rsidRPr="00CC6C39">
        <w:rPr>
          <w:rFonts w:ascii="Bookman Old Style" w:hAnsi="Bookman Old Style"/>
        </w:rPr>
        <w:t>By using a dynamic approach, our panel seeks to promote multidisciplinary issues (as being discussed in PhD Masterclass 2023 in Malang Indonesia) on Southeast Asian Studies. We suggest a hybrid format (via zoom/teams) that combines roundtable discussions with customary paper presentations/progress report on PhD research. A brief 15-minute paper from each presenter will be followed by an engaging 30-minute roundtable discussion. By encouraging in-depth participation and enabling presenters to examine connections and divergences across fields, this approach enhances scholarly conversation.</w:t>
      </w:r>
    </w:p>
    <w:p w14:paraId="2CD220C6" w14:textId="77777777" w:rsidR="00CC6C39" w:rsidRPr="00CC6C39" w:rsidRDefault="00CC6C39" w:rsidP="00BD353F">
      <w:pPr>
        <w:jc w:val="both"/>
        <w:rPr>
          <w:rFonts w:ascii="Bookman Old Style" w:hAnsi="Bookman Old Style"/>
        </w:rPr>
      </w:pPr>
    </w:p>
    <w:p w14:paraId="500AD462" w14:textId="4FB71F55" w:rsidR="00CC6C39" w:rsidRPr="00CC6C39" w:rsidRDefault="00CC6C39" w:rsidP="00BD353F">
      <w:pPr>
        <w:jc w:val="both"/>
        <w:rPr>
          <w:rFonts w:ascii="Bookman Old Style" w:hAnsi="Bookman Old Style"/>
          <w:b/>
          <w:bCs/>
        </w:rPr>
      </w:pPr>
      <w:r w:rsidRPr="00CC6C39">
        <w:rPr>
          <w:rFonts w:ascii="Bookman Old Style" w:hAnsi="Bookman Old Style"/>
          <w:b/>
          <w:bCs/>
        </w:rPr>
        <w:t>4. Brief Description of Panel:</w:t>
      </w:r>
    </w:p>
    <w:p w14:paraId="0160CD27" w14:textId="77777777" w:rsidR="00CC6C39" w:rsidRPr="00CC6C39" w:rsidRDefault="00CC6C39" w:rsidP="00BD353F">
      <w:pPr>
        <w:jc w:val="both"/>
        <w:rPr>
          <w:rFonts w:ascii="Bookman Old Style" w:hAnsi="Bookman Old Style"/>
        </w:rPr>
      </w:pPr>
      <w:r w:rsidRPr="00CC6C39">
        <w:rPr>
          <w:rFonts w:ascii="Bookman Old Style" w:hAnsi="Bookman Old Style"/>
        </w:rPr>
        <w:t xml:space="preserve">This panel seeks to bring together scholars from diverse disciplinary backgrounds, including anthropology, history, sociology, and environmental studies issues (as being discussed in PhD Masterclass 2023 in Malang Indonesia), to explore multifaceted perspectives on Southeast Asia. The discussions will </w:t>
      </w:r>
      <w:proofErr w:type="spellStart"/>
      <w:r w:rsidRPr="00CC6C39">
        <w:rPr>
          <w:rFonts w:ascii="Bookman Old Style" w:hAnsi="Bookman Old Style"/>
        </w:rPr>
        <w:t>center</w:t>
      </w:r>
      <w:proofErr w:type="spellEnd"/>
      <w:r w:rsidRPr="00CC6C39">
        <w:rPr>
          <w:rFonts w:ascii="Bookman Old Style" w:hAnsi="Bookman Old Style"/>
        </w:rPr>
        <w:t xml:space="preserve"> on current research, methodological innovations, and theoretical developments. The aim is to facilitate a holistic understanding of the region by integrating insights from various disciplines, fostering collaborative research approaches, and addressing the complexities of Southeast Asian societies.</w:t>
      </w:r>
    </w:p>
    <w:p w14:paraId="569044E5" w14:textId="32B26887" w:rsidR="00CC6C39" w:rsidRPr="00CC6C39" w:rsidRDefault="00CC6C39" w:rsidP="00BD353F">
      <w:pPr>
        <w:jc w:val="both"/>
        <w:rPr>
          <w:rFonts w:ascii="Bookman Old Style" w:hAnsi="Bookman Old Style"/>
        </w:rPr>
      </w:pPr>
      <w:r w:rsidRPr="00CC6C39">
        <w:rPr>
          <w:rFonts w:ascii="Bookman Old Style" w:hAnsi="Bookman Old Style"/>
        </w:rPr>
        <w:t>This panel will greatly enhance the PhD Masterclass 2023 participants (especially) by giving up-and-coming scholars a stage on which to present their multidisciplinary work, as well as a chance to update their PhD research progress. Moreover, our goal is to foster an environment that fosters creative methods to comprehending Southeast Asia's different landscapes by promoting discourse and collaboration. This session is in line with the Masterclass's objective of promoting scholarly discourse and helping the upcoming generation of Southeast Asian Studies researchers.</w:t>
      </w:r>
    </w:p>
    <w:p w14:paraId="320F6129" w14:textId="77777777" w:rsidR="00CC6C39" w:rsidRPr="00CC6C39" w:rsidRDefault="00CC6C39" w:rsidP="00BD353F">
      <w:pPr>
        <w:jc w:val="both"/>
        <w:rPr>
          <w:rFonts w:ascii="Bookman Old Style" w:hAnsi="Bookman Old Style"/>
        </w:rPr>
      </w:pPr>
    </w:p>
    <w:p w14:paraId="379F641E" w14:textId="79597795" w:rsidR="00CC6C39" w:rsidRPr="00CC6C39" w:rsidRDefault="00CC6C39" w:rsidP="00BD353F">
      <w:pPr>
        <w:jc w:val="both"/>
        <w:rPr>
          <w:rFonts w:ascii="Bookman Old Style" w:hAnsi="Bookman Old Style"/>
          <w:b/>
          <w:bCs/>
        </w:rPr>
      </w:pPr>
      <w:r w:rsidRPr="00CC6C39">
        <w:rPr>
          <w:rFonts w:ascii="Bookman Old Style" w:hAnsi="Bookman Old Style"/>
          <w:b/>
          <w:bCs/>
        </w:rPr>
        <w:t>5. Session Options:</w:t>
      </w:r>
    </w:p>
    <w:p w14:paraId="2DEB8F6C" w14:textId="543B2DB5" w:rsidR="00CC6C39" w:rsidRPr="00CC6C39" w:rsidRDefault="00CC6C39" w:rsidP="00BD353F">
      <w:pPr>
        <w:jc w:val="both"/>
        <w:rPr>
          <w:rFonts w:ascii="Bookman Old Style" w:hAnsi="Bookman Old Style"/>
        </w:rPr>
      </w:pPr>
      <w:r w:rsidRPr="00CC6C39">
        <w:rPr>
          <w:rFonts w:ascii="Bookman Old Style" w:hAnsi="Bookman Old Style"/>
        </w:rPr>
        <w:t>Double Session (2 x 90 min.)</w:t>
      </w:r>
    </w:p>
    <w:p w14:paraId="436111C1" w14:textId="77777777" w:rsidR="00CC6C39" w:rsidRPr="00CC6C39" w:rsidRDefault="00CC6C39" w:rsidP="00BD353F">
      <w:pPr>
        <w:jc w:val="both"/>
        <w:rPr>
          <w:rFonts w:ascii="Bookman Old Style" w:hAnsi="Bookman Old Style"/>
        </w:rPr>
      </w:pPr>
      <w:r w:rsidRPr="00CC6C39">
        <w:rPr>
          <w:rFonts w:ascii="Bookman Old Style" w:hAnsi="Bookman Old Style"/>
        </w:rPr>
        <w:t xml:space="preserve">5 Presenters (Onsite presenters) </w:t>
      </w:r>
    </w:p>
    <w:p w14:paraId="01A4EE68" w14:textId="77777777" w:rsidR="00CC6C39" w:rsidRPr="00CC6C39" w:rsidRDefault="00CC6C39" w:rsidP="00BD353F">
      <w:pPr>
        <w:jc w:val="both"/>
        <w:rPr>
          <w:rFonts w:ascii="Bookman Old Style" w:hAnsi="Bookman Old Style"/>
        </w:rPr>
      </w:pPr>
      <w:r w:rsidRPr="00CC6C39">
        <w:rPr>
          <w:rFonts w:ascii="Bookman Old Style" w:hAnsi="Bookman Old Style"/>
        </w:rPr>
        <w:t>4 presenters (online presenters)</w:t>
      </w:r>
    </w:p>
    <w:p w14:paraId="0445D873" w14:textId="56D331AA" w:rsidR="00CC6C39" w:rsidRPr="00CC6C39" w:rsidRDefault="00CC6C39" w:rsidP="00BD353F">
      <w:pPr>
        <w:jc w:val="both"/>
        <w:rPr>
          <w:rFonts w:ascii="Bookman Old Style" w:hAnsi="Bookman Old Style"/>
        </w:rPr>
      </w:pPr>
      <w:r w:rsidRPr="00CC6C39">
        <w:rPr>
          <w:rFonts w:ascii="Bookman Old Style" w:hAnsi="Bookman Old Style"/>
        </w:rPr>
        <w:t xml:space="preserve">Continued by: discussion and </w:t>
      </w:r>
      <w:proofErr w:type="spellStart"/>
      <w:r w:rsidRPr="00CC6C39">
        <w:rPr>
          <w:rFonts w:ascii="Bookman Old Style" w:hAnsi="Bookman Old Style"/>
        </w:rPr>
        <w:t>QnA</w:t>
      </w:r>
      <w:proofErr w:type="spellEnd"/>
    </w:p>
    <w:p w14:paraId="5106C0BB" w14:textId="77777777" w:rsidR="00CC6C39" w:rsidRPr="00CC6C39" w:rsidRDefault="00CC6C39" w:rsidP="00BD353F">
      <w:pPr>
        <w:jc w:val="both"/>
        <w:rPr>
          <w:rFonts w:ascii="Bookman Old Style" w:hAnsi="Bookman Old Style"/>
        </w:rPr>
      </w:pPr>
    </w:p>
    <w:p w14:paraId="7BA26BFC" w14:textId="7F253247" w:rsidR="00CC6C39" w:rsidRPr="00CC6C39" w:rsidRDefault="00CC6C39" w:rsidP="00BD353F">
      <w:pPr>
        <w:jc w:val="both"/>
        <w:rPr>
          <w:rFonts w:ascii="Bookman Old Style" w:hAnsi="Bookman Old Style"/>
          <w:b/>
          <w:bCs/>
        </w:rPr>
      </w:pPr>
      <w:r w:rsidRPr="00CC6C39">
        <w:rPr>
          <w:rFonts w:ascii="Bookman Old Style" w:hAnsi="Bookman Old Style"/>
          <w:b/>
          <w:bCs/>
        </w:rPr>
        <w:t>6. Contact Person</w:t>
      </w:r>
    </w:p>
    <w:p w14:paraId="565E9F39" w14:textId="31FAD9EF" w:rsidR="00CC6C39" w:rsidRPr="00CC6C39" w:rsidRDefault="00CC6C39" w:rsidP="00BD353F">
      <w:pPr>
        <w:jc w:val="both"/>
        <w:rPr>
          <w:rFonts w:ascii="Bookman Old Style" w:hAnsi="Bookman Old Style"/>
        </w:rPr>
      </w:pPr>
      <w:r w:rsidRPr="00CC6C39">
        <w:rPr>
          <w:rFonts w:ascii="Bookman Old Style" w:hAnsi="Bookman Old Style"/>
        </w:rPr>
        <w:t xml:space="preserve">Dito Alif Pratama (Universitas Islam </w:t>
      </w:r>
      <w:proofErr w:type="spellStart"/>
      <w:r w:rsidRPr="00CC6C39">
        <w:rPr>
          <w:rFonts w:ascii="Bookman Old Style" w:hAnsi="Bookman Old Style"/>
        </w:rPr>
        <w:t>Internasional</w:t>
      </w:r>
      <w:proofErr w:type="spellEnd"/>
      <w:r w:rsidRPr="00CC6C39">
        <w:rPr>
          <w:rFonts w:ascii="Bookman Old Style" w:hAnsi="Bookman Old Style"/>
        </w:rPr>
        <w:t xml:space="preserve"> Indonesia)</w:t>
      </w:r>
    </w:p>
    <w:p w14:paraId="6001A4C2" w14:textId="7AB59536" w:rsidR="00CC6C39" w:rsidRPr="00CC6C39" w:rsidRDefault="00000000" w:rsidP="00BD353F">
      <w:pPr>
        <w:jc w:val="both"/>
        <w:rPr>
          <w:rFonts w:ascii="Bookman Old Style" w:hAnsi="Bookman Old Style"/>
        </w:rPr>
      </w:pPr>
      <w:hyperlink r:id="rId6" w:history="1">
        <w:r w:rsidR="00CC6C39" w:rsidRPr="00CC6C39">
          <w:rPr>
            <w:rStyle w:val="Hyperlink"/>
            <w:rFonts w:ascii="Bookman Old Style" w:hAnsi="Bookman Old Style"/>
          </w:rPr>
          <w:t>dito.alif@uiii.ac.id</w:t>
        </w:r>
      </w:hyperlink>
      <w:r w:rsidR="00CC6C39" w:rsidRPr="00CC6C39">
        <w:rPr>
          <w:rFonts w:ascii="Bookman Old Style" w:hAnsi="Bookman Old Style"/>
        </w:rPr>
        <w:t xml:space="preserve"> </w:t>
      </w:r>
    </w:p>
    <w:p w14:paraId="0BEBD1ED" w14:textId="64FD3C60" w:rsidR="00CC6C39" w:rsidRPr="00CC6C39" w:rsidRDefault="00CC6C39" w:rsidP="00BD353F">
      <w:pPr>
        <w:jc w:val="both"/>
        <w:rPr>
          <w:rFonts w:ascii="Bookman Old Style" w:hAnsi="Bookman Old Style"/>
        </w:rPr>
      </w:pPr>
    </w:p>
    <w:sectPr w:rsidR="00CC6C39" w:rsidRPr="00CC6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32405"/>
    <w:multiLevelType w:val="hybridMultilevel"/>
    <w:tmpl w:val="13BC94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231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1"/>
    <w:rsid w:val="000907D1"/>
    <w:rsid w:val="00223573"/>
    <w:rsid w:val="002E3BD1"/>
    <w:rsid w:val="004B6814"/>
    <w:rsid w:val="00507689"/>
    <w:rsid w:val="005A3E5F"/>
    <w:rsid w:val="007C7386"/>
    <w:rsid w:val="008A183F"/>
    <w:rsid w:val="008C366A"/>
    <w:rsid w:val="00A544AF"/>
    <w:rsid w:val="00B36286"/>
    <w:rsid w:val="00B36897"/>
    <w:rsid w:val="00BD353F"/>
    <w:rsid w:val="00CC6C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2644"/>
  <w15:chartTrackingRefBased/>
  <w15:docId w15:val="{590F7F09-0097-4EE8-95E5-3B56214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07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07D1"/>
    <w:rPr>
      <w:rFonts w:ascii="Times New Roman" w:eastAsia="Times New Roman" w:hAnsi="Times New Roman" w:cs="Times New Roman"/>
      <w:b/>
      <w:bCs/>
      <w:kern w:val="0"/>
      <w:sz w:val="27"/>
      <w:szCs w:val="27"/>
      <w:lang w:eastAsia="en-ID"/>
      <w14:ligatures w14:val="none"/>
    </w:rPr>
  </w:style>
  <w:style w:type="character" w:styleId="Hyperlink">
    <w:name w:val="Hyperlink"/>
    <w:basedOn w:val="DefaultParagraphFont"/>
    <w:uiPriority w:val="99"/>
    <w:unhideWhenUsed/>
    <w:rsid w:val="000907D1"/>
    <w:rPr>
      <w:color w:val="0000FF"/>
      <w:u w:val="single"/>
    </w:rPr>
  </w:style>
  <w:style w:type="paragraph" w:styleId="ListParagraph">
    <w:name w:val="List Paragraph"/>
    <w:basedOn w:val="Normal"/>
    <w:uiPriority w:val="34"/>
    <w:qFormat/>
    <w:rsid w:val="000907D1"/>
    <w:pPr>
      <w:ind w:left="720"/>
      <w:contextualSpacing/>
    </w:pPr>
  </w:style>
  <w:style w:type="character" w:styleId="Strong">
    <w:name w:val="Strong"/>
    <w:basedOn w:val="DefaultParagraphFont"/>
    <w:uiPriority w:val="22"/>
    <w:qFormat/>
    <w:rsid w:val="000907D1"/>
    <w:rPr>
      <w:b/>
      <w:bCs/>
    </w:rPr>
  </w:style>
  <w:style w:type="character" w:styleId="UnresolvedMention">
    <w:name w:val="Unresolved Mention"/>
    <w:basedOn w:val="DefaultParagraphFont"/>
    <w:uiPriority w:val="99"/>
    <w:semiHidden/>
    <w:unhideWhenUsed/>
    <w:rsid w:val="00CC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91774">
      <w:bodyDiv w:val="1"/>
      <w:marLeft w:val="0"/>
      <w:marRight w:val="0"/>
      <w:marTop w:val="0"/>
      <w:marBottom w:val="0"/>
      <w:divBdr>
        <w:top w:val="none" w:sz="0" w:space="0" w:color="auto"/>
        <w:left w:val="none" w:sz="0" w:space="0" w:color="auto"/>
        <w:bottom w:val="none" w:sz="0" w:space="0" w:color="auto"/>
        <w:right w:val="none" w:sz="0" w:space="0" w:color="auto"/>
      </w:divBdr>
    </w:div>
    <w:div w:id="16879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to.alif@uiii.ac.id" TargetMode="External"/><Relationship Id="rId5" Type="http://schemas.openxmlformats.org/officeDocument/2006/relationships/hyperlink" Target="http://www.ruardganzevoor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Dito Alif Pratama</dc:creator>
  <cp:keywords/>
  <dc:description/>
  <cp:lastModifiedBy>Siegers, S.R. (Yayah)</cp:lastModifiedBy>
  <cp:revision>2</cp:revision>
  <dcterms:created xsi:type="dcterms:W3CDTF">2023-11-28T22:53:00Z</dcterms:created>
  <dcterms:modified xsi:type="dcterms:W3CDTF">2023-11-28T22:53:00Z</dcterms:modified>
</cp:coreProperties>
</file>