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E980" w14:textId="03198FF1" w:rsidR="00EF35AA" w:rsidRPr="00E33EB8" w:rsidRDefault="00AD5D3E" w:rsidP="003F69DD">
      <w:pPr>
        <w:pStyle w:val="Body"/>
        <w:widowControl/>
        <w:spacing w:line="276" w:lineRule="auto"/>
        <w:rPr>
          <w:rFonts w:ascii="Garamond" w:eastAsia="Yu Mincho" w:hAnsi="Garamond" w:cs="Futura Medium"/>
          <w:color w:val="000000" w:themeColor="text1"/>
          <w:sz w:val="24"/>
          <w:szCs w:val="24"/>
          <w:lang w:val="en-GB"/>
        </w:rPr>
      </w:pPr>
      <w:r w:rsidRPr="00E33EB8">
        <w:rPr>
          <w:rFonts w:ascii="Garamond" w:eastAsia="Yu Mincho" w:hAnsi="Garamond" w:cs="Futura Medium"/>
          <w:color w:val="000000" w:themeColor="text1"/>
          <w:sz w:val="24"/>
          <w:szCs w:val="24"/>
          <w:lang w:val="en-GB"/>
        </w:rPr>
        <w:t xml:space="preserve">(1) </w:t>
      </w:r>
      <w:r w:rsidRPr="00E33EB8">
        <w:rPr>
          <w:rFonts w:ascii="Garamond" w:eastAsia="Yu Mincho" w:hAnsi="Garamond" w:cs="Futura Medium"/>
          <w:b/>
          <w:bCs/>
          <w:color w:val="000000" w:themeColor="text1"/>
          <w:sz w:val="24"/>
          <w:szCs w:val="24"/>
          <w:lang w:val="en-GB"/>
        </w:rPr>
        <w:t>Title</w:t>
      </w:r>
      <w:r w:rsidRPr="00E33EB8">
        <w:rPr>
          <w:rFonts w:ascii="Garamond" w:eastAsia="Yu Mincho" w:hAnsi="Garamond" w:cs="Futura Medium"/>
          <w:color w:val="000000" w:themeColor="text1"/>
          <w:sz w:val="24"/>
          <w:szCs w:val="24"/>
          <w:lang w:val="en-GB"/>
        </w:rPr>
        <w:t xml:space="preserve"> </w:t>
      </w:r>
    </w:p>
    <w:p w14:paraId="16FB8D58" w14:textId="05980203" w:rsidR="00862FF9" w:rsidRPr="00E33EB8" w:rsidRDefault="00E33EB8" w:rsidP="00DD4060">
      <w:pPr>
        <w:pStyle w:val="Body"/>
        <w:spacing w:line="276" w:lineRule="auto"/>
        <w:rPr>
          <w:rFonts w:ascii="Garamond" w:eastAsia="Yu Mincho" w:hAnsi="Garamond" w:cs="Futura Medium"/>
          <w:b/>
          <w:bCs/>
          <w:color w:val="000000" w:themeColor="text1"/>
          <w:sz w:val="24"/>
          <w:szCs w:val="24"/>
          <w:lang w:val="en-GB"/>
        </w:rPr>
      </w:pPr>
      <w:r w:rsidRPr="00E33EB8">
        <w:rPr>
          <w:rFonts w:ascii="Garamond" w:eastAsia="Yu Mincho" w:hAnsi="Garamond" w:cs="Futura Medium"/>
          <w:b/>
          <w:bCs/>
          <w:color w:val="000000" w:themeColor="text1"/>
          <w:sz w:val="24"/>
          <w:szCs w:val="24"/>
          <w:lang w:val="en-GB"/>
        </w:rPr>
        <w:t>Democratization of Communication and Communication for Democratization</w:t>
      </w:r>
      <w:r w:rsidR="00C647DE" w:rsidRPr="00E33EB8">
        <w:rPr>
          <w:rFonts w:ascii="Garamond" w:eastAsia="Yu Mincho" w:hAnsi="Garamond" w:cs="Futura Medium"/>
          <w:b/>
          <w:bCs/>
          <w:color w:val="000000" w:themeColor="text1"/>
          <w:sz w:val="24"/>
          <w:szCs w:val="24"/>
          <w:lang w:val="en-GB"/>
        </w:rPr>
        <w:t>:</w:t>
      </w:r>
      <w:r w:rsidR="00862FF9" w:rsidRPr="00E33EB8">
        <w:rPr>
          <w:rFonts w:ascii="Garamond" w:eastAsia="Yu Mincho" w:hAnsi="Garamond" w:cs="Futura Medium"/>
          <w:b/>
          <w:bCs/>
          <w:color w:val="000000" w:themeColor="text1"/>
          <w:sz w:val="24"/>
          <w:szCs w:val="24"/>
          <w:lang w:val="en-GB"/>
        </w:rPr>
        <w:t xml:space="preserve"> </w:t>
      </w:r>
      <w:r w:rsidR="001A4B00" w:rsidRPr="00E33EB8">
        <w:rPr>
          <w:rFonts w:ascii="Garamond" w:eastAsia="Yu Mincho" w:hAnsi="Garamond" w:cs="Futura Medium"/>
          <w:b/>
          <w:bCs/>
          <w:color w:val="000000" w:themeColor="text1"/>
          <w:sz w:val="24"/>
          <w:szCs w:val="24"/>
          <w:lang w:val="en-GB"/>
        </w:rPr>
        <w:t xml:space="preserve">Breakthroughs and </w:t>
      </w:r>
      <w:r w:rsidR="00C647DE" w:rsidRPr="00E33EB8">
        <w:rPr>
          <w:rFonts w:ascii="Garamond" w:eastAsia="Yu Mincho" w:hAnsi="Garamond" w:cs="Futura Medium"/>
          <w:b/>
          <w:bCs/>
          <w:color w:val="000000" w:themeColor="text1"/>
          <w:sz w:val="24"/>
          <w:szCs w:val="24"/>
          <w:lang w:val="en-GB"/>
        </w:rPr>
        <w:t>Challenges in</w:t>
      </w:r>
      <w:r w:rsidR="00862FF9" w:rsidRPr="00E33EB8">
        <w:rPr>
          <w:rFonts w:ascii="Garamond" w:eastAsia="Yu Mincho" w:hAnsi="Garamond" w:cs="Futura Medium"/>
          <w:b/>
          <w:bCs/>
          <w:color w:val="000000" w:themeColor="text1"/>
          <w:sz w:val="24"/>
          <w:szCs w:val="24"/>
          <w:lang w:val="en-GB"/>
        </w:rPr>
        <w:t xml:space="preserve"> Thailand</w:t>
      </w:r>
      <w:r w:rsidR="009D0FCC" w:rsidRPr="00E33EB8">
        <w:rPr>
          <w:rFonts w:ascii="Garamond" w:eastAsia="Yu Mincho" w:hAnsi="Garamond" w:cs="Futura Medium"/>
          <w:b/>
          <w:bCs/>
          <w:color w:val="000000" w:themeColor="text1"/>
          <w:sz w:val="24"/>
          <w:szCs w:val="24"/>
          <w:lang w:val="en-GB"/>
        </w:rPr>
        <w:t xml:space="preserve"> and </w:t>
      </w:r>
      <w:r w:rsidR="00862FF9" w:rsidRPr="00E33EB8">
        <w:rPr>
          <w:rFonts w:ascii="Garamond" w:eastAsia="Yu Mincho" w:hAnsi="Garamond" w:cs="Futura Medium"/>
          <w:b/>
          <w:bCs/>
          <w:color w:val="000000" w:themeColor="text1"/>
          <w:sz w:val="24"/>
          <w:szCs w:val="24"/>
          <w:lang w:val="en-GB"/>
        </w:rPr>
        <w:t>Myanmar</w:t>
      </w:r>
    </w:p>
    <w:p w14:paraId="45E797B4" w14:textId="77777777" w:rsidR="00E33EB8" w:rsidRDefault="00E33EB8" w:rsidP="00DD4060">
      <w:pPr>
        <w:pStyle w:val="Body"/>
        <w:spacing w:line="276" w:lineRule="auto"/>
        <w:rPr>
          <w:rFonts w:ascii="Garamond" w:eastAsia="Yu Mincho" w:hAnsi="Garamond" w:cs="Futura Medium"/>
          <w:color w:val="000000" w:themeColor="text1"/>
          <w:sz w:val="24"/>
          <w:szCs w:val="24"/>
        </w:rPr>
      </w:pPr>
    </w:p>
    <w:p w14:paraId="376540B3" w14:textId="77777777" w:rsidR="00E33EB8" w:rsidRPr="00E33EB8" w:rsidRDefault="00E33EB8" w:rsidP="00DD4060">
      <w:pPr>
        <w:pStyle w:val="Body"/>
        <w:spacing w:line="276" w:lineRule="auto"/>
        <w:rPr>
          <w:rFonts w:ascii="Garamond" w:eastAsia="Yu Mincho" w:hAnsi="Garamond" w:cs="Futura Medium"/>
          <w:color w:val="000000" w:themeColor="text1"/>
          <w:sz w:val="24"/>
          <w:szCs w:val="24"/>
        </w:rPr>
      </w:pPr>
    </w:p>
    <w:p w14:paraId="0EC4E254" w14:textId="06B3B007" w:rsidR="00EF35AA" w:rsidRPr="00E33EB8" w:rsidRDefault="00AD5D3E" w:rsidP="003F69DD">
      <w:pPr>
        <w:pStyle w:val="Body"/>
        <w:widowControl/>
        <w:spacing w:line="276" w:lineRule="auto"/>
        <w:rPr>
          <w:rFonts w:ascii="Garamond" w:eastAsia="Yu Mincho" w:hAnsi="Garamond" w:cs="Futura Medium"/>
          <w:color w:val="000000" w:themeColor="text1"/>
          <w:sz w:val="24"/>
          <w:szCs w:val="24"/>
          <w:lang w:val="en-GB"/>
        </w:rPr>
      </w:pPr>
      <w:r w:rsidRPr="00E33EB8">
        <w:rPr>
          <w:rFonts w:ascii="Garamond" w:eastAsia="Yu Mincho" w:hAnsi="Garamond" w:cs="Futura Medium"/>
          <w:color w:val="000000" w:themeColor="text1"/>
          <w:sz w:val="24"/>
          <w:szCs w:val="24"/>
          <w:lang w:val="en-GB"/>
        </w:rPr>
        <w:t xml:space="preserve">(2) </w:t>
      </w:r>
      <w:r w:rsidRPr="00E33EB8">
        <w:rPr>
          <w:rFonts w:ascii="Garamond" w:eastAsia="Yu Mincho" w:hAnsi="Garamond" w:cs="Futura Medium"/>
          <w:b/>
          <w:bCs/>
          <w:color w:val="000000" w:themeColor="text1"/>
          <w:sz w:val="24"/>
          <w:szCs w:val="24"/>
          <w:lang w:val="en-GB"/>
        </w:rPr>
        <w:t>Convener</w:t>
      </w:r>
      <w:r w:rsidRPr="00E33EB8">
        <w:rPr>
          <w:rFonts w:ascii="Garamond" w:eastAsia="Yu Mincho" w:hAnsi="Garamond" w:cs="Futura Medium"/>
          <w:color w:val="000000" w:themeColor="text1"/>
          <w:sz w:val="24"/>
          <w:szCs w:val="24"/>
          <w:lang w:val="en-GB"/>
        </w:rPr>
        <w:t xml:space="preserve"> </w:t>
      </w:r>
    </w:p>
    <w:p w14:paraId="12EF4C44" w14:textId="77777777" w:rsidR="00BB1409" w:rsidRPr="00E33EB8" w:rsidRDefault="00BB1409" w:rsidP="00BB1409">
      <w:pPr>
        <w:pStyle w:val="Body"/>
        <w:widowControl/>
        <w:spacing w:line="276" w:lineRule="auto"/>
        <w:rPr>
          <w:rFonts w:ascii="Garamond" w:eastAsia="Yu Mincho" w:hAnsi="Garamond" w:cs="Futura Medium"/>
          <w:color w:val="000000" w:themeColor="text1"/>
          <w:sz w:val="24"/>
          <w:szCs w:val="24"/>
          <w:lang w:val="en-GB"/>
        </w:rPr>
      </w:pPr>
      <w:r w:rsidRPr="00E33EB8">
        <w:rPr>
          <w:rFonts w:ascii="Garamond" w:eastAsia="Yu Mincho" w:hAnsi="Garamond" w:cs="Futura Medium"/>
          <w:color w:val="000000" w:themeColor="text1"/>
          <w:sz w:val="24"/>
          <w:szCs w:val="24"/>
          <w:lang w:val="en-GB"/>
        </w:rPr>
        <w:t>Chosein Yamahata (Aichi Gakuin University, Japan)</w:t>
      </w:r>
    </w:p>
    <w:p w14:paraId="1C042CFF" w14:textId="01342556" w:rsidR="00AD5D3E" w:rsidRPr="00E33EB8" w:rsidRDefault="00BB1409" w:rsidP="003F69DD">
      <w:pPr>
        <w:pStyle w:val="Body"/>
        <w:widowControl/>
        <w:spacing w:line="276" w:lineRule="auto"/>
        <w:rPr>
          <w:rFonts w:ascii="Garamond" w:eastAsia="Yu Mincho" w:hAnsi="Garamond" w:cs="Futura Medium"/>
          <w:color w:val="000000" w:themeColor="text1"/>
          <w:sz w:val="24"/>
          <w:szCs w:val="24"/>
          <w:lang w:val="en-GB"/>
        </w:rPr>
      </w:pPr>
      <w:r w:rsidRPr="00E33EB8">
        <w:rPr>
          <w:rFonts w:ascii="Garamond" w:eastAsia="Yu Mincho" w:hAnsi="Garamond" w:cs="Futura Medium"/>
          <w:color w:val="000000" w:themeColor="text1"/>
          <w:sz w:val="24"/>
          <w:szCs w:val="24"/>
          <w:lang w:val="en-GB"/>
        </w:rPr>
        <w:t>Terapatt Vannaruemol</w:t>
      </w:r>
      <w:r w:rsidR="00C647DE" w:rsidRPr="00E33EB8">
        <w:rPr>
          <w:rFonts w:ascii="Garamond" w:eastAsia="Yu Mincho" w:hAnsi="Garamond" w:cs="Futura Medium"/>
          <w:color w:val="000000" w:themeColor="text1"/>
          <w:sz w:val="24"/>
          <w:szCs w:val="24"/>
          <w:lang w:val="en-GB"/>
        </w:rPr>
        <w:t xml:space="preserve"> </w:t>
      </w:r>
      <w:r w:rsidRPr="00E33EB8">
        <w:rPr>
          <w:rFonts w:ascii="Garamond" w:eastAsia="Yu Mincho" w:hAnsi="Garamond" w:cs="Futura Medium"/>
          <w:color w:val="000000" w:themeColor="text1"/>
          <w:sz w:val="24"/>
          <w:szCs w:val="24"/>
          <w:lang w:val="en-GB"/>
        </w:rPr>
        <w:t>(Chiang Mai University, Thailand)</w:t>
      </w:r>
    </w:p>
    <w:p w14:paraId="673EFA44" w14:textId="77777777" w:rsidR="007B4B1B" w:rsidRDefault="007B4B1B" w:rsidP="003F69DD">
      <w:pPr>
        <w:pStyle w:val="Body"/>
        <w:widowControl/>
        <w:spacing w:line="276" w:lineRule="auto"/>
        <w:rPr>
          <w:rFonts w:ascii="Garamond" w:eastAsia="Yu Mincho" w:hAnsi="Garamond" w:cs="Futura Medium"/>
          <w:color w:val="000000" w:themeColor="text1"/>
          <w:sz w:val="24"/>
          <w:szCs w:val="24"/>
          <w:lang w:val="en-GB"/>
        </w:rPr>
      </w:pPr>
    </w:p>
    <w:p w14:paraId="5C1DE3F7" w14:textId="77777777" w:rsidR="00E33EB8" w:rsidRPr="00E33EB8" w:rsidRDefault="00E33EB8" w:rsidP="003F69DD">
      <w:pPr>
        <w:pStyle w:val="Body"/>
        <w:widowControl/>
        <w:spacing w:line="276" w:lineRule="auto"/>
        <w:rPr>
          <w:rFonts w:ascii="Garamond" w:eastAsia="Yu Mincho" w:hAnsi="Garamond" w:cs="Futura Medium"/>
          <w:color w:val="000000" w:themeColor="text1"/>
          <w:sz w:val="24"/>
          <w:szCs w:val="24"/>
          <w:lang w:val="en-GB"/>
        </w:rPr>
      </w:pPr>
    </w:p>
    <w:p w14:paraId="7356DA45" w14:textId="48DCBA1A" w:rsidR="00A424CA" w:rsidRPr="00E33EB8" w:rsidRDefault="00AD5D3E" w:rsidP="00701D2A">
      <w:pPr>
        <w:pStyle w:val="Body"/>
        <w:widowControl/>
        <w:spacing w:line="276" w:lineRule="auto"/>
        <w:rPr>
          <w:rFonts w:ascii="Garamond" w:eastAsia="Yu Mincho" w:hAnsi="Garamond" w:cs="Futura Medium"/>
          <w:color w:val="000000" w:themeColor="text1"/>
          <w:sz w:val="24"/>
          <w:szCs w:val="24"/>
          <w:lang w:val="en-GB"/>
        </w:rPr>
      </w:pPr>
      <w:r w:rsidRPr="00E33EB8">
        <w:rPr>
          <w:rFonts w:ascii="Garamond" w:eastAsia="Yu Mincho" w:hAnsi="Garamond" w:cs="Futura Medium"/>
          <w:color w:val="000000" w:themeColor="text1"/>
          <w:sz w:val="24"/>
          <w:szCs w:val="24"/>
          <w:lang w:val="en-GB"/>
        </w:rPr>
        <w:t xml:space="preserve">(3) </w:t>
      </w:r>
      <w:r w:rsidRPr="00E33EB8">
        <w:rPr>
          <w:rFonts w:ascii="Garamond" w:eastAsia="Yu Mincho" w:hAnsi="Garamond" w:cs="Futura Medium"/>
          <w:b/>
          <w:bCs/>
          <w:color w:val="000000" w:themeColor="text1"/>
          <w:sz w:val="24"/>
          <w:szCs w:val="24"/>
          <w:lang w:val="en-GB"/>
        </w:rPr>
        <w:t xml:space="preserve">Description of </w:t>
      </w:r>
      <w:r w:rsidR="005822E4" w:rsidRPr="00E33EB8">
        <w:rPr>
          <w:rFonts w:ascii="Garamond" w:eastAsia="Yu Mincho" w:hAnsi="Garamond" w:cs="Futura Medium"/>
          <w:b/>
          <w:bCs/>
          <w:color w:val="000000" w:themeColor="text1"/>
          <w:sz w:val="24"/>
          <w:szCs w:val="24"/>
          <w:lang w:val="en-GB"/>
        </w:rPr>
        <w:t>P</w:t>
      </w:r>
      <w:r w:rsidRPr="00E33EB8">
        <w:rPr>
          <w:rFonts w:ascii="Garamond" w:eastAsia="Yu Mincho" w:hAnsi="Garamond" w:cs="Futura Medium"/>
          <w:b/>
          <w:bCs/>
          <w:color w:val="000000" w:themeColor="text1"/>
          <w:sz w:val="24"/>
          <w:szCs w:val="24"/>
          <w:lang w:val="en-GB"/>
        </w:rPr>
        <w:t>anel</w:t>
      </w:r>
    </w:p>
    <w:p w14:paraId="478954A2" w14:textId="54C09315" w:rsidR="00775BF9" w:rsidRPr="00E33EB8" w:rsidRDefault="00775BF9" w:rsidP="00775BF9">
      <w:pPr>
        <w:jc w:val="both"/>
        <w:rPr>
          <w:rFonts w:ascii="Garamond" w:eastAsia="Yu Mincho" w:hAnsi="Garamond" w:cs="Futura Medium"/>
          <w:lang w:val="en-US"/>
        </w:rPr>
      </w:pPr>
      <w:r w:rsidRPr="00E33EB8">
        <w:rPr>
          <w:rFonts w:ascii="Garamond" w:eastAsia="Yu Mincho" w:hAnsi="Garamond" w:cs="Futura Medium"/>
          <w:lang w:val="en-US"/>
        </w:rPr>
        <w:t>People in Thailand and Myanmar have been facing a set of common struggles such as climate change, conflict</w:t>
      </w:r>
      <w:r w:rsidR="001A4B00" w:rsidRPr="00E33EB8">
        <w:rPr>
          <w:rFonts w:ascii="Garamond" w:eastAsia="Yu Mincho" w:hAnsi="Garamond" w:cs="Futura Medium"/>
          <w:lang w:val="en-US"/>
        </w:rPr>
        <w:t>s</w:t>
      </w:r>
      <w:r w:rsidRPr="00E33EB8">
        <w:rPr>
          <w:rFonts w:ascii="Garamond" w:eastAsia="Yu Mincho" w:hAnsi="Garamond" w:cs="Futura Medium"/>
          <w:lang w:val="en-US"/>
        </w:rPr>
        <w:t xml:space="preserve">, pandemic, inequality, political exclusion, and social division. In response, an increasing number of people have started to take actions for their societal grievances. They use diverse instruments to communicate </w:t>
      </w:r>
      <w:r w:rsidR="001A4B00" w:rsidRPr="00E33EB8">
        <w:rPr>
          <w:rFonts w:ascii="Garamond" w:eastAsia="Yu Mincho" w:hAnsi="Garamond" w:cs="Futura Medium"/>
          <w:lang w:val="en-US"/>
        </w:rPr>
        <w:t xml:space="preserve">with </w:t>
      </w:r>
      <w:r w:rsidRPr="00E33EB8">
        <w:rPr>
          <w:rFonts w:ascii="Garamond" w:eastAsia="Yu Mincho" w:hAnsi="Garamond" w:cs="Futura Medium"/>
          <w:lang w:val="en-US"/>
        </w:rPr>
        <w:t>each other, express dissenting views</w:t>
      </w:r>
      <w:r w:rsidR="001A4B00" w:rsidRPr="00E33EB8">
        <w:rPr>
          <w:rFonts w:ascii="Garamond" w:eastAsia="Yu Mincho" w:hAnsi="Garamond" w:cs="Futura Medium"/>
          <w:lang w:val="en-US"/>
        </w:rPr>
        <w:t>,</w:t>
      </w:r>
      <w:r w:rsidRPr="00E33EB8">
        <w:rPr>
          <w:rFonts w:ascii="Garamond" w:eastAsia="Yu Mincho" w:hAnsi="Garamond" w:cs="Futura Medium"/>
          <w:lang w:val="en-US"/>
        </w:rPr>
        <w:t xml:space="preserve"> and </w:t>
      </w:r>
      <w:r w:rsidR="001A4B00" w:rsidRPr="00E33EB8">
        <w:rPr>
          <w:rFonts w:ascii="Garamond" w:eastAsia="Yu Mincho" w:hAnsi="Garamond" w:cs="Futura Medium"/>
          <w:lang w:val="en-US"/>
        </w:rPr>
        <w:t>organize</w:t>
      </w:r>
      <w:r w:rsidRPr="00E33EB8">
        <w:rPr>
          <w:rFonts w:ascii="Garamond" w:eastAsia="Yu Mincho" w:hAnsi="Garamond" w:cs="Futura Medium"/>
          <w:lang w:val="en-US"/>
        </w:rPr>
        <w:t xml:space="preserve"> protest</w:t>
      </w:r>
      <w:r w:rsidR="001A4B00" w:rsidRPr="00E33EB8">
        <w:rPr>
          <w:rFonts w:ascii="Garamond" w:eastAsia="Yu Mincho" w:hAnsi="Garamond" w:cs="Futura Medium"/>
          <w:lang w:val="en-US"/>
        </w:rPr>
        <w:t>s</w:t>
      </w:r>
      <w:r w:rsidRPr="00E33EB8">
        <w:rPr>
          <w:rFonts w:ascii="Garamond" w:eastAsia="Yu Mincho" w:hAnsi="Garamond" w:cs="Futura Medium"/>
          <w:lang w:val="en-US"/>
        </w:rPr>
        <w:t>.</w:t>
      </w:r>
    </w:p>
    <w:p w14:paraId="7A80AF41" w14:textId="3598994B" w:rsidR="00775BF9" w:rsidRPr="00E33EB8" w:rsidRDefault="00775BF9" w:rsidP="00775BF9">
      <w:pPr>
        <w:ind w:firstLine="567"/>
        <w:jc w:val="both"/>
        <w:rPr>
          <w:rFonts w:ascii="Garamond" w:eastAsia="Yu Mincho" w:hAnsi="Garamond" w:cs="Futura Medium"/>
          <w:lang w:val="en-US"/>
        </w:rPr>
      </w:pPr>
      <w:r w:rsidRPr="00E33EB8">
        <w:rPr>
          <w:rFonts w:ascii="Garamond" w:eastAsia="Yu Mincho" w:hAnsi="Garamond" w:cs="Futura Medium"/>
          <w:lang w:val="en-US"/>
        </w:rPr>
        <w:t>Through social media, they can extract an abundance of information in a timely and efficient manner, which is not available from conventional mass media, as well as establish their own platforms to disseminate information and mobilize public opinions. In addition, they can reach out to diverse population</w:t>
      </w:r>
      <w:r w:rsidR="000D3675" w:rsidRPr="00E33EB8">
        <w:rPr>
          <w:rFonts w:ascii="Garamond" w:eastAsia="Yu Mincho" w:hAnsi="Garamond" w:cs="Futura Medium"/>
          <w:lang w:val="en-US"/>
        </w:rPr>
        <w:t xml:space="preserve"> inside and outside their communities</w:t>
      </w:r>
      <w:r w:rsidRPr="00E33EB8">
        <w:rPr>
          <w:rFonts w:ascii="Garamond" w:eastAsia="Yu Mincho" w:hAnsi="Garamond" w:cs="Futura Medium"/>
          <w:lang w:val="en-US"/>
        </w:rPr>
        <w:t xml:space="preserve">. Therefore, their grassroots social movements are often more inclusive and pluralistic cutting across ethnic, religious, geographical, social and the boundaries of all kinds. </w:t>
      </w:r>
      <w:r w:rsidR="00BA4C0D" w:rsidRPr="00E33EB8">
        <w:rPr>
          <w:rFonts w:ascii="Garamond" w:eastAsia="Yu Mincho" w:hAnsi="Garamond" w:cs="Futura Medium"/>
          <w:lang w:val="en-US"/>
        </w:rPr>
        <w:t xml:space="preserve">On the other hand, the roles of media also grow increasingly important in preventing unnecessary escalation of tension and public mobilization based on misinformation and fake news as well as promoting </w:t>
      </w:r>
      <w:r w:rsidR="00D12CFE" w:rsidRPr="00E33EB8">
        <w:rPr>
          <w:rFonts w:ascii="Garamond" w:eastAsia="Yu Mincho" w:hAnsi="Garamond" w:cs="Futura Medium"/>
          <w:lang w:val="en-US"/>
        </w:rPr>
        <w:t xml:space="preserve">local </w:t>
      </w:r>
      <w:r w:rsidR="00BA4C0D" w:rsidRPr="00E33EB8">
        <w:rPr>
          <w:rFonts w:ascii="Garamond" w:eastAsia="Yu Mincho" w:hAnsi="Garamond" w:cs="Futura Medium"/>
          <w:lang w:val="en-US"/>
        </w:rPr>
        <w:t>soft power toward</w:t>
      </w:r>
      <w:r w:rsidR="001A4B00" w:rsidRPr="00E33EB8">
        <w:rPr>
          <w:rFonts w:ascii="Garamond" w:eastAsia="Yu Mincho" w:hAnsi="Garamond" w:cs="Futura Medium"/>
          <w:lang w:val="en-US"/>
        </w:rPr>
        <w:t>s a</w:t>
      </w:r>
      <w:r w:rsidR="00BA4C0D" w:rsidRPr="00E33EB8">
        <w:rPr>
          <w:rFonts w:ascii="Garamond" w:eastAsia="Yu Mincho" w:hAnsi="Garamond" w:cs="Futura Medium"/>
          <w:lang w:val="en-US"/>
        </w:rPr>
        <w:t xml:space="preserve"> more open society. Therefore, both democratization of communication and communication for democratization are essential for addressing challenges in both societies. </w:t>
      </w:r>
    </w:p>
    <w:p w14:paraId="5DC297D1" w14:textId="7F9166CC" w:rsidR="00BA4C0D" w:rsidRPr="00E33EB8" w:rsidRDefault="00BA4C0D" w:rsidP="00D12CFE">
      <w:pPr>
        <w:ind w:firstLine="567"/>
        <w:jc w:val="both"/>
        <w:rPr>
          <w:rFonts w:ascii="Garamond" w:eastAsia="Yu Mincho" w:hAnsi="Garamond" w:cs="Futura Medium"/>
          <w:lang w:val="en-US"/>
        </w:rPr>
      </w:pPr>
      <w:r w:rsidRPr="00E33EB8">
        <w:rPr>
          <w:rFonts w:ascii="Garamond" w:eastAsia="Yu Mincho" w:hAnsi="Garamond" w:cs="Futura Medium"/>
          <w:lang w:val="en-US"/>
        </w:rPr>
        <w:t xml:space="preserve">This panel </w:t>
      </w:r>
      <w:r w:rsidR="00D12CFE" w:rsidRPr="00E33EB8">
        <w:rPr>
          <w:rFonts w:ascii="Garamond" w:eastAsia="Yu Mincho" w:hAnsi="Garamond" w:cs="Futura Medium"/>
          <w:lang w:val="en-US"/>
        </w:rPr>
        <w:t xml:space="preserve">is </w:t>
      </w:r>
      <w:r w:rsidR="00744ED5" w:rsidRPr="00E33EB8">
        <w:rPr>
          <w:rFonts w:ascii="Garamond" w:eastAsia="Yu Mincho" w:hAnsi="Garamond" w:cs="Futura Medium"/>
          <w:lang w:val="en-US"/>
        </w:rPr>
        <w:t xml:space="preserve">therefore </w:t>
      </w:r>
      <w:r w:rsidR="00D12CFE" w:rsidRPr="00E33EB8">
        <w:rPr>
          <w:rFonts w:ascii="Garamond" w:eastAsia="Yu Mincho" w:hAnsi="Garamond" w:cs="Futura Medium"/>
          <w:lang w:val="en-US"/>
        </w:rPr>
        <w:t xml:space="preserve">designed to </w:t>
      </w:r>
      <w:r w:rsidR="00701D2A" w:rsidRPr="00E33EB8">
        <w:rPr>
          <w:rFonts w:ascii="Garamond" w:eastAsia="Yu Mincho" w:hAnsi="Garamond" w:cs="Futura Medium"/>
          <w:lang w:val="en-US"/>
        </w:rPr>
        <w:t>share</w:t>
      </w:r>
      <w:r w:rsidR="00D12CFE" w:rsidRPr="00E33EB8">
        <w:rPr>
          <w:rFonts w:ascii="Garamond" w:eastAsia="Yu Mincho" w:hAnsi="Garamond" w:cs="Futura Medium"/>
          <w:lang w:val="en-US"/>
        </w:rPr>
        <w:t xml:space="preserve"> </w:t>
      </w:r>
      <w:r w:rsidR="000D3675" w:rsidRPr="00E33EB8">
        <w:rPr>
          <w:rFonts w:ascii="Garamond" w:eastAsia="Yu Mincho" w:hAnsi="Garamond" w:cs="Futura Medium"/>
          <w:lang w:val="en-US"/>
        </w:rPr>
        <w:t>the</w:t>
      </w:r>
      <w:r w:rsidR="00701D2A" w:rsidRPr="00E33EB8">
        <w:rPr>
          <w:rFonts w:ascii="Garamond" w:eastAsia="Yu Mincho" w:hAnsi="Garamond" w:cs="Futura Medium"/>
          <w:lang w:val="en-US"/>
        </w:rPr>
        <w:t xml:space="preserve"> research</w:t>
      </w:r>
      <w:r w:rsidR="000D3675" w:rsidRPr="00E33EB8">
        <w:rPr>
          <w:rFonts w:ascii="Garamond" w:eastAsia="Yu Mincho" w:hAnsi="Garamond" w:cs="Futura Medium"/>
          <w:lang w:val="en-US"/>
        </w:rPr>
        <w:t xml:space="preserve"> findings</w:t>
      </w:r>
      <w:r w:rsidR="00701D2A" w:rsidRPr="00E33EB8">
        <w:rPr>
          <w:rFonts w:ascii="Garamond" w:eastAsia="Yu Mincho" w:hAnsi="Garamond" w:cs="Futura Medium"/>
          <w:lang w:val="en-US"/>
        </w:rPr>
        <w:t xml:space="preserve"> </w:t>
      </w:r>
      <w:r w:rsidR="000D3675" w:rsidRPr="00E33EB8">
        <w:rPr>
          <w:rFonts w:ascii="Garamond" w:eastAsia="Yu Mincho" w:hAnsi="Garamond" w:cs="Futura Medium"/>
          <w:lang w:val="en-US"/>
        </w:rPr>
        <w:t xml:space="preserve">in relation to communication and open society </w:t>
      </w:r>
      <w:r w:rsidR="00D12CFE" w:rsidRPr="00E33EB8">
        <w:rPr>
          <w:rFonts w:ascii="Garamond" w:eastAsia="Yu Mincho" w:hAnsi="Garamond" w:cs="Futura Medium"/>
          <w:lang w:val="en-US"/>
        </w:rPr>
        <w:t xml:space="preserve">which </w:t>
      </w:r>
      <w:r w:rsidRPr="00E33EB8">
        <w:rPr>
          <w:rFonts w:ascii="Garamond" w:eastAsia="Yu Mincho" w:hAnsi="Garamond" w:cs="Futura Medium"/>
          <w:lang w:val="en-US"/>
        </w:rPr>
        <w:t xml:space="preserve">address issues </w:t>
      </w:r>
      <w:r w:rsidR="00D12CFE" w:rsidRPr="00E33EB8">
        <w:rPr>
          <w:rFonts w:ascii="Garamond" w:eastAsia="Yu Mincho" w:hAnsi="Garamond" w:cs="Futura Medium"/>
          <w:lang w:val="en-US"/>
        </w:rPr>
        <w:t xml:space="preserve">such as: post-coup or post-conflict community responses, </w:t>
      </w:r>
      <w:r w:rsidR="000125CB" w:rsidRPr="00E33EB8">
        <w:rPr>
          <w:rFonts w:ascii="Garamond" w:eastAsia="Yu Mincho" w:hAnsi="Garamond" w:cs="Futura Medium"/>
          <w:lang w:val="en-US"/>
        </w:rPr>
        <w:t>disinformation</w:t>
      </w:r>
      <w:r w:rsidR="00D12CFE" w:rsidRPr="00E33EB8">
        <w:rPr>
          <w:rFonts w:ascii="Garamond" w:eastAsia="Yu Mincho" w:hAnsi="Garamond" w:cs="Futura Medium"/>
          <w:lang w:val="en-US"/>
        </w:rPr>
        <w:t xml:space="preserve"> related to elections</w:t>
      </w:r>
      <w:r w:rsidR="000125CB" w:rsidRPr="00E33EB8">
        <w:rPr>
          <w:rFonts w:ascii="Garamond" w:eastAsia="Yu Mincho" w:hAnsi="Garamond" w:cs="Futura Medium"/>
          <w:lang w:val="en-US"/>
        </w:rPr>
        <w:t xml:space="preserve">, </w:t>
      </w:r>
      <w:r w:rsidR="00D12CFE" w:rsidRPr="00E33EB8">
        <w:rPr>
          <w:rFonts w:ascii="Garamond" w:eastAsia="Yu Mincho" w:hAnsi="Garamond" w:cs="Futura Medium"/>
          <w:lang w:val="en-US"/>
        </w:rPr>
        <w:t xml:space="preserve">cooperation of media in network, multicultural </w:t>
      </w:r>
      <w:r w:rsidR="000125CB" w:rsidRPr="00E33EB8">
        <w:rPr>
          <w:rFonts w:ascii="Garamond" w:eastAsia="Yu Mincho" w:hAnsi="Garamond" w:cs="Futura Medium"/>
          <w:lang w:val="en-US"/>
        </w:rPr>
        <w:t>soci</w:t>
      </w:r>
      <w:r w:rsidR="00D12CFE" w:rsidRPr="00E33EB8">
        <w:rPr>
          <w:rFonts w:ascii="Garamond" w:eastAsia="Yu Mincho" w:hAnsi="Garamond" w:cs="Futura Medium"/>
          <w:lang w:val="en-US"/>
        </w:rPr>
        <w:t xml:space="preserve">o-political </w:t>
      </w:r>
      <w:r w:rsidR="007C1A3E" w:rsidRPr="00E33EB8">
        <w:rPr>
          <w:rFonts w:ascii="Garamond" w:eastAsia="Yu Mincho" w:hAnsi="Garamond" w:cs="Futura Medium"/>
          <w:lang w:val="en-US"/>
        </w:rPr>
        <w:t>processes,</w:t>
      </w:r>
      <w:r w:rsidR="005A3981" w:rsidRPr="00E33EB8">
        <w:rPr>
          <w:rFonts w:ascii="Garamond" w:eastAsia="Yu Mincho" w:hAnsi="Garamond" w:cs="Futura Medium"/>
          <w:lang w:val="en-US"/>
        </w:rPr>
        <w:t xml:space="preserve"> </w:t>
      </w:r>
      <w:r w:rsidR="00D12CFE" w:rsidRPr="00E33EB8">
        <w:rPr>
          <w:rFonts w:ascii="Garamond" w:eastAsia="Yu Mincho" w:hAnsi="Garamond" w:cs="Futura Medium"/>
          <w:lang w:val="en-US"/>
        </w:rPr>
        <w:t>and tensions, podcast</w:t>
      </w:r>
      <w:r w:rsidR="001A4B00" w:rsidRPr="00E33EB8">
        <w:rPr>
          <w:rFonts w:ascii="Garamond" w:eastAsia="Yu Mincho" w:hAnsi="Garamond" w:cs="Futura Medium"/>
          <w:lang w:val="en-US"/>
        </w:rPr>
        <w:t>ing</w:t>
      </w:r>
      <w:r w:rsidR="00D12CFE" w:rsidRPr="00E33EB8">
        <w:rPr>
          <w:rFonts w:ascii="Garamond" w:eastAsia="Yu Mincho" w:hAnsi="Garamond" w:cs="Futura Medium"/>
          <w:lang w:val="en-US"/>
        </w:rPr>
        <w:t xml:space="preserve"> in bridging generational divide</w:t>
      </w:r>
      <w:r w:rsidR="001A4B00" w:rsidRPr="00E33EB8">
        <w:rPr>
          <w:rFonts w:ascii="Garamond" w:eastAsia="Yu Mincho" w:hAnsi="Garamond" w:cs="Futura Medium"/>
          <w:lang w:val="en-US"/>
        </w:rPr>
        <w:t>s</w:t>
      </w:r>
      <w:r w:rsidR="00D12CFE" w:rsidRPr="00E33EB8">
        <w:rPr>
          <w:rFonts w:ascii="Garamond" w:eastAsia="Yu Mincho" w:hAnsi="Garamond" w:cs="Futura Medium"/>
          <w:lang w:val="en-US"/>
        </w:rPr>
        <w:t xml:space="preserve">, grassroots political </w:t>
      </w:r>
      <w:r w:rsidR="00C949F0" w:rsidRPr="00E33EB8">
        <w:rPr>
          <w:rFonts w:ascii="Garamond" w:eastAsia="Yu Mincho" w:hAnsi="Garamond" w:cs="Futura Medium"/>
          <w:lang w:val="en-US"/>
        </w:rPr>
        <w:t>engagement,</w:t>
      </w:r>
      <w:r w:rsidR="00D12CFE" w:rsidRPr="00E33EB8">
        <w:rPr>
          <w:rFonts w:ascii="Garamond" w:eastAsia="Yu Mincho" w:hAnsi="Garamond" w:cs="Futura Medium"/>
          <w:lang w:val="en-US"/>
        </w:rPr>
        <w:t xml:space="preserve"> and the practice of culture of peace. </w:t>
      </w:r>
    </w:p>
    <w:p w14:paraId="57FD0B78" w14:textId="77777777" w:rsidR="00D12CFE" w:rsidRPr="00E33EB8" w:rsidRDefault="00D12CFE" w:rsidP="00775BF9">
      <w:pPr>
        <w:ind w:firstLine="567"/>
        <w:jc w:val="both"/>
        <w:rPr>
          <w:rFonts w:ascii="Garamond" w:eastAsia="Yu Mincho" w:hAnsi="Garamond" w:cs="Futura Medium"/>
          <w:color w:val="C00000"/>
          <w:lang w:val="en-US"/>
        </w:rPr>
      </w:pPr>
    </w:p>
    <w:p w14:paraId="3DDE2AF8" w14:textId="77777777" w:rsidR="00A424CA" w:rsidRPr="00E33EB8" w:rsidRDefault="00A424CA" w:rsidP="00F65502">
      <w:pPr>
        <w:autoSpaceDE w:val="0"/>
        <w:autoSpaceDN w:val="0"/>
        <w:adjustRightInd w:val="0"/>
        <w:spacing w:line="252" w:lineRule="auto"/>
        <w:rPr>
          <w:rFonts w:ascii="Garamond" w:eastAsia="Yu Mincho" w:hAnsi="Garamond" w:cs="Futura Medium"/>
          <w:color w:val="000000"/>
        </w:rPr>
      </w:pPr>
    </w:p>
    <w:p w14:paraId="1C05E5AC" w14:textId="77777777" w:rsidR="00FD40BC" w:rsidRPr="00E33EB8" w:rsidRDefault="00AD5D3E" w:rsidP="00FD40BC">
      <w:pPr>
        <w:ind w:left="1" w:hanging="1"/>
        <w:jc w:val="both"/>
        <w:rPr>
          <w:rFonts w:ascii="Garamond" w:eastAsia="Yu Mincho" w:hAnsi="Garamond" w:cs="Futura Medium"/>
          <w:bCs/>
        </w:rPr>
      </w:pPr>
      <w:r w:rsidRPr="00E33EB8">
        <w:rPr>
          <w:rFonts w:ascii="Garamond" w:eastAsia="Yu Mincho" w:hAnsi="Garamond" w:cs="Futura Medium"/>
          <w:bCs/>
        </w:rPr>
        <w:t xml:space="preserve">(4) </w:t>
      </w:r>
      <w:r w:rsidRPr="00E33EB8">
        <w:rPr>
          <w:rFonts w:ascii="Garamond" w:eastAsia="Yu Mincho" w:hAnsi="Garamond" w:cs="Futura Medium"/>
          <w:b/>
        </w:rPr>
        <w:t>Double Sessions</w:t>
      </w:r>
    </w:p>
    <w:p w14:paraId="533C2625" w14:textId="77777777" w:rsidR="00D12CFE" w:rsidRPr="00E33EB8" w:rsidRDefault="00D12CFE" w:rsidP="00FE3541">
      <w:pPr>
        <w:jc w:val="both"/>
        <w:rPr>
          <w:rFonts w:ascii="Garamond" w:eastAsia="Yu Mincho" w:hAnsi="Garamond" w:cs="Futura Medium"/>
          <w:b/>
        </w:rPr>
      </w:pPr>
    </w:p>
    <w:p w14:paraId="78CE6CEB" w14:textId="78AB006C" w:rsidR="00FE3541" w:rsidRPr="00E33EB8" w:rsidRDefault="00AD5D3E" w:rsidP="00FE3541">
      <w:pPr>
        <w:jc w:val="both"/>
        <w:rPr>
          <w:rFonts w:ascii="Garamond" w:eastAsia="Yu Mincho" w:hAnsi="Garamond" w:cs="Futura Medium"/>
          <w:bCs/>
        </w:rPr>
      </w:pPr>
      <w:r w:rsidRPr="00E33EB8">
        <w:rPr>
          <w:rFonts w:ascii="Garamond" w:eastAsia="Yu Mincho" w:hAnsi="Garamond" w:cs="Futura Medium"/>
          <w:b/>
        </w:rPr>
        <w:t>Presenters</w:t>
      </w:r>
      <w:r w:rsidRPr="00E33EB8">
        <w:rPr>
          <w:rFonts w:ascii="Garamond" w:eastAsia="Yu Mincho" w:hAnsi="Garamond" w:cs="Futura Medium"/>
          <w:bCs/>
        </w:rPr>
        <w:t>:</w:t>
      </w:r>
      <w:r w:rsidR="00FD40BC" w:rsidRPr="00E33EB8">
        <w:rPr>
          <w:rFonts w:ascii="Garamond" w:eastAsia="Yu Mincho" w:hAnsi="Garamond" w:cs="Futura Medium"/>
          <w:bCs/>
        </w:rPr>
        <w:t xml:space="preserve"> </w:t>
      </w:r>
      <w:r w:rsidR="00FD40BC" w:rsidRPr="00E33EB8">
        <w:rPr>
          <w:rFonts w:ascii="Garamond" w:eastAsia="Yu Mincho" w:hAnsi="Garamond" w:cs="Futura Medium"/>
          <w:bCs/>
        </w:rPr>
        <w:tab/>
      </w:r>
    </w:p>
    <w:p w14:paraId="1998F7C5" w14:textId="0A851F30" w:rsidR="00E33EB8" w:rsidRPr="00E33EB8" w:rsidRDefault="00E33EB8" w:rsidP="00FE3541">
      <w:pPr>
        <w:jc w:val="both"/>
        <w:rPr>
          <w:rFonts w:ascii="Garamond" w:eastAsia="Yu Mincho" w:hAnsi="Garamond" w:cs="Futura Medium"/>
          <w:bCs/>
          <w:i/>
          <w:iCs/>
        </w:rPr>
      </w:pPr>
      <w:r w:rsidRPr="00E33EB8">
        <w:rPr>
          <w:rFonts w:ascii="Garamond" w:eastAsia="Yu Mincho" w:hAnsi="Garamond" w:cs="Futura Medium"/>
          <w:bCs/>
          <w:i/>
          <w:iCs/>
        </w:rPr>
        <w:t>Session 1</w:t>
      </w:r>
    </w:p>
    <w:p w14:paraId="687FC14A" w14:textId="53B9AEFE" w:rsidR="00C949F0" w:rsidRPr="00C949F0" w:rsidRDefault="00C949F0" w:rsidP="00C949F0">
      <w:pPr>
        <w:pStyle w:val="ListParagraph"/>
        <w:numPr>
          <w:ilvl w:val="0"/>
          <w:numId w:val="1"/>
        </w:numPr>
        <w:jc w:val="both"/>
        <w:rPr>
          <w:rFonts w:ascii="Garamond" w:eastAsia="Yu Mincho" w:hAnsi="Garamond" w:cs="Futura Medium"/>
          <w:bCs/>
          <w:color w:val="000000" w:themeColor="text1"/>
        </w:rPr>
      </w:pPr>
      <w:r w:rsidRPr="00E33EB8">
        <w:rPr>
          <w:rFonts w:ascii="Garamond" w:eastAsia="Yu Mincho" w:hAnsi="Garamond" w:cs="Futura Medium"/>
          <w:bCs/>
          <w:color w:val="000000" w:themeColor="text1"/>
        </w:rPr>
        <w:t>Dr. Nantasit Kittiwarakul (Chiang Mai University, Thailand)</w:t>
      </w:r>
    </w:p>
    <w:p w14:paraId="312C9775" w14:textId="77777777" w:rsidR="00C949F0" w:rsidRDefault="005A3981" w:rsidP="005A3981">
      <w:pPr>
        <w:pStyle w:val="ListParagraph"/>
        <w:numPr>
          <w:ilvl w:val="0"/>
          <w:numId w:val="1"/>
        </w:numPr>
        <w:jc w:val="both"/>
        <w:rPr>
          <w:rFonts w:ascii="Garamond" w:eastAsia="Yu Mincho" w:hAnsi="Garamond" w:cs="Futura Medium"/>
          <w:bCs/>
          <w:color w:val="000000" w:themeColor="text1"/>
        </w:rPr>
      </w:pPr>
      <w:r w:rsidRPr="00E33EB8">
        <w:rPr>
          <w:rFonts w:ascii="Garamond" w:eastAsia="Yu Mincho" w:hAnsi="Garamond" w:cs="Futura Medium"/>
          <w:bCs/>
          <w:color w:val="000000" w:themeColor="text1"/>
        </w:rPr>
        <w:t>Dr. Makiko Takeda (Aichi Gakuin University, Japan)</w:t>
      </w:r>
    </w:p>
    <w:p w14:paraId="5BDBE27F" w14:textId="09B36A14" w:rsidR="005A3981" w:rsidRPr="00E33EB8" w:rsidRDefault="004F2ECE" w:rsidP="005A3981">
      <w:pPr>
        <w:pStyle w:val="ListParagraph"/>
        <w:numPr>
          <w:ilvl w:val="0"/>
          <w:numId w:val="1"/>
        </w:numPr>
        <w:jc w:val="both"/>
        <w:rPr>
          <w:rFonts w:ascii="Garamond" w:eastAsia="Yu Mincho" w:hAnsi="Garamond" w:cs="Futura Medium"/>
          <w:bCs/>
          <w:color w:val="000000" w:themeColor="text1"/>
        </w:rPr>
      </w:pPr>
      <w:r>
        <w:rPr>
          <w:rFonts w:ascii="Garamond" w:eastAsia="Yu Mincho" w:hAnsi="Garamond" w:cs="Futura Medium"/>
          <w:bCs/>
          <w:color w:val="000000" w:themeColor="text1"/>
        </w:rPr>
        <w:t>Kyi Sin</w:t>
      </w:r>
      <w:r w:rsidR="00C949F0">
        <w:rPr>
          <w:rFonts w:ascii="Garamond" w:eastAsia="Yu Mincho" w:hAnsi="Garamond" w:cs="Futura Medium"/>
          <w:bCs/>
          <w:color w:val="000000" w:themeColor="text1"/>
        </w:rPr>
        <w:t xml:space="preserve"> (</w:t>
      </w:r>
      <w:r>
        <w:rPr>
          <w:rFonts w:ascii="Garamond" w:eastAsia="Yu Mincho" w:hAnsi="Garamond" w:cs="Futura Medium"/>
          <w:bCs/>
          <w:color w:val="000000" w:themeColor="text1"/>
        </w:rPr>
        <w:t>ISEAS-Yusof Ishak Institute, Singapore</w:t>
      </w:r>
      <w:r w:rsidR="00C949F0">
        <w:rPr>
          <w:rFonts w:ascii="Garamond" w:eastAsia="Yu Mincho" w:hAnsi="Garamond" w:cs="Futura Medium"/>
          <w:bCs/>
          <w:color w:val="000000" w:themeColor="text1"/>
        </w:rPr>
        <w:t>)</w:t>
      </w:r>
      <w:r w:rsidR="005A3981" w:rsidRPr="00E33EB8">
        <w:rPr>
          <w:rFonts w:ascii="Garamond" w:eastAsia="Yu Mincho" w:hAnsi="Garamond" w:cs="Futura Medium"/>
          <w:bCs/>
          <w:color w:val="000000" w:themeColor="text1"/>
        </w:rPr>
        <w:t xml:space="preserve"> </w:t>
      </w:r>
    </w:p>
    <w:p w14:paraId="17FC9E66" w14:textId="7EE665FF" w:rsidR="00C949F0" w:rsidRPr="006A674A" w:rsidRDefault="00E33EB8" w:rsidP="00C949F0">
      <w:pPr>
        <w:pStyle w:val="ListParagraph"/>
        <w:numPr>
          <w:ilvl w:val="0"/>
          <w:numId w:val="1"/>
        </w:numPr>
        <w:jc w:val="both"/>
        <w:rPr>
          <w:rFonts w:ascii="Garamond" w:eastAsia="Yu Mincho" w:hAnsi="Garamond" w:cs="Futura Medium"/>
          <w:bCs/>
          <w:color w:val="FF0000"/>
        </w:rPr>
      </w:pPr>
      <w:r w:rsidRPr="006A674A">
        <w:rPr>
          <w:rFonts w:ascii="Garamond" w:eastAsia="Yu Mincho" w:hAnsi="Garamond" w:cs="Futura Medium"/>
          <w:bCs/>
          <w:color w:val="FF0000"/>
        </w:rPr>
        <w:t>OPEN SLOT</w:t>
      </w:r>
    </w:p>
    <w:p w14:paraId="0E6287F0" w14:textId="77777777" w:rsidR="00E33EB8" w:rsidRPr="00E33EB8" w:rsidRDefault="00E33EB8" w:rsidP="00E33EB8">
      <w:pPr>
        <w:jc w:val="both"/>
        <w:rPr>
          <w:rFonts w:ascii="Garamond" w:eastAsia="Yu Mincho" w:hAnsi="Garamond" w:cs="Futura Medium"/>
          <w:bCs/>
          <w:color w:val="000000" w:themeColor="text1"/>
        </w:rPr>
      </w:pPr>
    </w:p>
    <w:p w14:paraId="4B10B7B3" w14:textId="6DF6D495" w:rsidR="00E33EB8" w:rsidRPr="00E33EB8" w:rsidRDefault="00E33EB8" w:rsidP="00E33EB8">
      <w:pPr>
        <w:jc w:val="both"/>
        <w:rPr>
          <w:rFonts w:ascii="Garamond" w:eastAsia="Yu Mincho" w:hAnsi="Garamond" w:cs="Futura Medium"/>
          <w:bCs/>
          <w:i/>
          <w:iCs/>
          <w:color w:val="000000" w:themeColor="text1"/>
        </w:rPr>
      </w:pPr>
      <w:r w:rsidRPr="00E33EB8">
        <w:rPr>
          <w:rFonts w:ascii="Garamond" w:eastAsia="Yu Mincho" w:hAnsi="Garamond" w:cs="Futura Medium"/>
          <w:bCs/>
          <w:i/>
          <w:iCs/>
          <w:color w:val="000000" w:themeColor="text1"/>
        </w:rPr>
        <w:t>Session 2</w:t>
      </w:r>
    </w:p>
    <w:p w14:paraId="7B91F879" w14:textId="6E82CE97" w:rsidR="004169D0" w:rsidRDefault="005A3981" w:rsidP="009D0FCC">
      <w:pPr>
        <w:pStyle w:val="ListParagraph"/>
        <w:numPr>
          <w:ilvl w:val="0"/>
          <w:numId w:val="1"/>
        </w:numPr>
        <w:jc w:val="both"/>
        <w:rPr>
          <w:rFonts w:ascii="Garamond" w:eastAsia="Yu Mincho" w:hAnsi="Garamond" w:cs="Futura Medium"/>
          <w:bCs/>
          <w:color w:val="000000" w:themeColor="text1"/>
        </w:rPr>
      </w:pPr>
      <w:r w:rsidRPr="00E33EB8">
        <w:rPr>
          <w:rFonts w:ascii="Garamond" w:eastAsia="Yu Mincho" w:hAnsi="Garamond" w:cs="Futura Medium"/>
          <w:bCs/>
          <w:color w:val="000000" w:themeColor="text1"/>
        </w:rPr>
        <w:t xml:space="preserve">Dr. </w:t>
      </w:r>
      <w:r w:rsidR="004169D0" w:rsidRPr="00E33EB8">
        <w:rPr>
          <w:rFonts w:ascii="Garamond" w:eastAsia="Yu Mincho" w:hAnsi="Garamond" w:cs="Futura Medium"/>
          <w:bCs/>
          <w:color w:val="000000" w:themeColor="text1"/>
        </w:rPr>
        <w:t>M</w:t>
      </w:r>
      <w:r w:rsidR="00E33EB8" w:rsidRPr="00E33EB8">
        <w:rPr>
          <w:rFonts w:ascii="Garamond" w:eastAsia="Yu Mincho" w:hAnsi="Garamond" w:cs="Futura Medium"/>
          <w:bCs/>
          <w:color w:val="000000" w:themeColor="text1"/>
        </w:rPr>
        <w:t>o</w:t>
      </w:r>
      <w:r w:rsidR="004169D0" w:rsidRPr="00E33EB8">
        <w:rPr>
          <w:rFonts w:ascii="Garamond" w:eastAsia="Yu Mincho" w:hAnsi="Garamond" w:cs="Futura Medium"/>
          <w:bCs/>
          <w:color w:val="000000" w:themeColor="text1"/>
        </w:rPr>
        <w:t>n Mon Myat</w:t>
      </w:r>
      <w:r w:rsidR="009D0FCC" w:rsidRPr="00E33EB8">
        <w:rPr>
          <w:rFonts w:ascii="Garamond" w:eastAsia="Yu Mincho" w:hAnsi="Garamond" w:cs="Futura Medium"/>
          <w:bCs/>
          <w:color w:val="000000" w:themeColor="text1"/>
        </w:rPr>
        <w:t xml:space="preserve"> (</w:t>
      </w:r>
      <w:r w:rsidR="002734DA" w:rsidRPr="00E33EB8">
        <w:rPr>
          <w:rFonts w:ascii="Garamond" w:eastAsia="Yu Mincho" w:hAnsi="Garamond" w:cs="Futura Medium"/>
          <w:bCs/>
          <w:color w:val="000000" w:themeColor="text1"/>
        </w:rPr>
        <w:t>Payap University, Thailand</w:t>
      </w:r>
      <w:r w:rsidR="009D0FCC" w:rsidRPr="00E33EB8">
        <w:rPr>
          <w:rFonts w:ascii="Garamond" w:eastAsia="Yu Mincho" w:hAnsi="Garamond" w:cs="Futura Medium"/>
          <w:bCs/>
          <w:color w:val="000000" w:themeColor="text1"/>
        </w:rPr>
        <w:t>)</w:t>
      </w:r>
    </w:p>
    <w:p w14:paraId="67EB1355" w14:textId="77C5E00E" w:rsidR="00C949F0" w:rsidRPr="00E33EB8" w:rsidRDefault="005C229D" w:rsidP="009D0FCC">
      <w:pPr>
        <w:pStyle w:val="ListParagraph"/>
        <w:numPr>
          <w:ilvl w:val="0"/>
          <w:numId w:val="1"/>
        </w:numPr>
        <w:jc w:val="both"/>
        <w:rPr>
          <w:rFonts w:ascii="Garamond" w:eastAsia="Yu Mincho" w:hAnsi="Garamond" w:cs="Futura Medium"/>
          <w:bCs/>
          <w:color w:val="000000" w:themeColor="text1"/>
        </w:rPr>
      </w:pPr>
      <w:r>
        <w:rPr>
          <w:rFonts w:ascii="Garamond" w:eastAsia="Yu Mincho" w:hAnsi="Garamond" w:cs="Futura Medium"/>
          <w:bCs/>
          <w:color w:val="000000" w:themeColor="text1"/>
        </w:rPr>
        <w:t>Dr. Ma Thida</w:t>
      </w:r>
      <w:r w:rsidR="00C949F0">
        <w:rPr>
          <w:rFonts w:ascii="Garamond" w:eastAsia="Yu Mincho" w:hAnsi="Garamond" w:cs="Futura Medium"/>
          <w:bCs/>
          <w:color w:val="000000" w:themeColor="text1"/>
        </w:rPr>
        <w:t xml:space="preserve"> (</w:t>
      </w:r>
      <w:r w:rsidR="00C54477">
        <w:rPr>
          <w:rFonts w:ascii="Garamond" w:eastAsia="Yu Mincho" w:hAnsi="Garamond" w:cs="Futura Medium"/>
          <w:bCs/>
          <w:color w:val="000000" w:themeColor="text1"/>
        </w:rPr>
        <w:t>PEN International, Germany</w:t>
      </w:r>
      <w:r>
        <w:rPr>
          <w:rFonts w:ascii="Garamond" w:eastAsia="Yu Mincho" w:hAnsi="Garamond" w:cs="Futura Medium"/>
          <w:bCs/>
          <w:color w:val="000000" w:themeColor="text1"/>
        </w:rPr>
        <w:t>)</w:t>
      </w:r>
    </w:p>
    <w:p w14:paraId="063A709F" w14:textId="6213DDBC" w:rsidR="005A3981" w:rsidRPr="00E33EB8" w:rsidRDefault="005A3981" w:rsidP="005A3981">
      <w:pPr>
        <w:pStyle w:val="ListParagraph"/>
        <w:numPr>
          <w:ilvl w:val="0"/>
          <w:numId w:val="1"/>
        </w:numPr>
        <w:jc w:val="both"/>
        <w:rPr>
          <w:rFonts w:ascii="Garamond" w:eastAsia="Yu Mincho" w:hAnsi="Garamond" w:cs="Futura Medium"/>
          <w:bCs/>
          <w:color w:val="000000" w:themeColor="text1"/>
        </w:rPr>
      </w:pPr>
      <w:r w:rsidRPr="00E33EB8">
        <w:rPr>
          <w:rFonts w:ascii="Garamond" w:eastAsia="Yu Mincho" w:hAnsi="Garamond" w:cs="Futura Medium"/>
          <w:color w:val="000000" w:themeColor="text1"/>
        </w:rPr>
        <w:t xml:space="preserve">Abhibhu Kitikamdhorn </w:t>
      </w:r>
      <w:r w:rsidRPr="00E33EB8">
        <w:rPr>
          <w:rFonts w:ascii="Garamond" w:eastAsia="Yu Mincho" w:hAnsi="Garamond" w:cs="Futura Medium"/>
          <w:bCs/>
          <w:color w:val="000000" w:themeColor="text1"/>
        </w:rPr>
        <w:t>(Chiang Mai University, Thailand)</w:t>
      </w:r>
    </w:p>
    <w:p w14:paraId="12EA2D6B" w14:textId="0C592F42" w:rsidR="00E33EB8" w:rsidRPr="006A674A" w:rsidRDefault="00E33EB8" w:rsidP="00E33EB8">
      <w:pPr>
        <w:pStyle w:val="ListParagraph"/>
        <w:numPr>
          <w:ilvl w:val="0"/>
          <w:numId w:val="1"/>
        </w:numPr>
        <w:jc w:val="both"/>
        <w:rPr>
          <w:rFonts w:ascii="Garamond" w:eastAsia="Yu Mincho" w:hAnsi="Garamond" w:cs="Futura Medium"/>
          <w:bCs/>
          <w:color w:val="FF0000"/>
        </w:rPr>
      </w:pPr>
      <w:r w:rsidRPr="006A674A">
        <w:rPr>
          <w:rFonts w:ascii="Garamond" w:eastAsia="Yu Mincho" w:hAnsi="Garamond" w:cs="Futura Medium"/>
          <w:bCs/>
          <w:color w:val="FF0000"/>
        </w:rPr>
        <w:t>OPEN SLOT</w:t>
      </w:r>
    </w:p>
    <w:p w14:paraId="247B1272" w14:textId="77777777" w:rsidR="00E33EB8" w:rsidRPr="00E33EB8" w:rsidRDefault="00E33EB8" w:rsidP="00FE3541">
      <w:pPr>
        <w:jc w:val="both"/>
        <w:rPr>
          <w:rFonts w:ascii="Garamond" w:eastAsia="Yu Mincho" w:hAnsi="Garamond" w:cs="Futura Medium"/>
          <w:b/>
          <w:bCs/>
          <w:color w:val="000000" w:themeColor="text1"/>
        </w:rPr>
      </w:pPr>
    </w:p>
    <w:p w14:paraId="6330F62E" w14:textId="3674A03F" w:rsidR="00C647DE" w:rsidRPr="00E33EB8" w:rsidRDefault="00F65502" w:rsidP="00FE3541">
      <w:pPr>
        <w:jc w:val="both"/>
        <w:rPr>
          <w:rFonts w:ascii="Garamond" w:eastAsia="Yu Mincho" w:hAnsi="Garamond" w:cs="Futura Medium"/>
          <w:b/>
          <w:bCs/>
          <w:color w:val="000000" w:themeColor="text1"/>
        </w:rPr>
      </w:pPr>
      <w:r w:rsidRPr="00E33EB8">
        <w:rPr>
          <w:rFonts w:ascii="Garamond" w:eastAsia="Yu Mincho" w:hAnsi="Garamond" w:cs="Futura Medium"/>
          <w:b/>
          <w:bCs/>
          <w:color w:val="000000" w:themeColor="text1"/>
        </w:rPr>
        <w:t>Discussant</w:t>
      </w:r>
      <w:r w:rsidR="00A0581B" w:rsidRPr="00E33EB8">
        <w:rPr>
          <w:rFonts w:ascii="Garamond" w:eastAsia="Yu Mincho" w:hAnsi="Garamond" w:cs="Futura Medium"/>
          <w:b/>
          <w:bCs/>
          <w:color w:val="000000" w:themeColor="text1"/>
        </w:rPr>
        <w:t>:</w:t>
      </w:r>
    </w:p>
    <w:p w14:paraId="173961E9" w14:textId="77777777" w:rsidR="005A3981" w:rsidRPr="00E33EB8" w:rsidRDefault="005A3981" w:rsidP="005A3981">
      <w:pPr>
        <w:jc w:val="both"/>
        <w:rPr>
          <w:rFonts w:ascii="Garamond" w:eastAsia="Yu Mincho" w:hAnsi="Garamond" w:cs="Futura Medium"/>
          <w:bCs/>
          <w:color w:val="000000" w:themeColor="text1"/>
        </w:rPr>
      </w:pPr>
      <w:r w:rsidRPr="00E33EB8">
        <w:rPr>
          <w:rFonts w:ascii="Garamond" w:eastAsia="Yu Mincho" w:hAnsi="Garamond" w:cs="Futura Medium"/>
          <w:bCs/>
          <w:color w:val="000000" w:themeColor="text1"/>
        </w:rPr>
        <w:t>Aye Chan Naing (Democratic Voice of Burma, Myanmar)</w:t>
      </w:r>
    </w:p>
    <w:p w14:paraId="3EC49949" w14:textId="77777777" w:rsidR="005A3981" w:rsidRPr="00E33EB8" w:rsidRDefault="005A3981" w:rsidP="00FE3541">
      <w:pPr>
        <w:jc w:val="both"/>
        <w:rPr>
          <w:rFonts w:ascii="Garamond" w:eastAsia="Yu Mincho" w:hAnsi="Garamond" w:cs="Futura Medium"/>
          <w:bCs/>
        </w:rPr>
      </w:pPr>
    </w:p>
    <w:p w14:paraId="56A62FC6" w14:textId="16C2E37C" w:rsidR="00392275" w:rsidRPr="00E33EB8" w:rsidRDefault="002B10B4" w:rsidP="00F65502">
      <w:pPr>
        <w:ind w:left="1" w:firstLineChars="150" w:firstLine="360"/>
        <w:jc w:val="both"/>
        <w:rPr>
          <w:rFonts w:ascii="Garamond" w:eastAsia="Yu Mincho" w:hAnsi="Garamond" w:cs="Futura Medium"/>
          <w:bCs/>
        </w:rPr>
      </w:pPr>
      <w:r w:rsidRPr="00E33EB8">
        <w:rPr>
          <w:rFonts w:ascii="Garamond" w:eastAsia="Yu Mincho" w:hAnsi="Garamond" w:cs="Futura Medium"/>
          <w:bCs/>
        </w:rPr>
        <w:tab/>
      </w:r>
      <w:r w:rsidRPr="00E33EB8">
        <w:rPr>
          <w:rFonts w:ascii="Garamond" w:eastAsia="Yu Mincho" w:hAnsi="Garamond" w:cs="Futura Medium"/>
          <w:bCs/>
        </w:rPr>
        <w:tab/>
      </w:r>
      <w:r w:rsidR="008F33B0" w:rsidRPr="00E33EB8">
        <w:rPr>
          <w:rFonts w:ascii="Garamond" w:eastAsia="Yu Mincho" w:hAnsi="Garamond" w:cs="Futura Medium"/>
          <w:bCs/>
        </w:rPr>
        <w:t xml:space="preserve"> </w:t>
      </w:r>
      <w:r w:rsidR="00266B3E" w:rsidRPr="00E33EB8">
        <w:rPr>
          <w:rFonts w:ascii="Garamond" w:eastAsia="Yu Mincho" w:hAnsi="Garamond" w:cs="Futura Medium"/>
          <w:bCs/>
        </w:rPr>
        <w:tab/>
      </w:r>
    </w:p>
    <w:sectPr w:rsidR="00392275" w:rsidRPr="00E33EB8" w:rsidSect="00BF1D78">
      <w:pgSz w:w="11900" w:h="16840"/>
      <w:pgMar w:top="1011" w:right="1361" w:bottom="1015" w:left="1361" w:header="709" w:footer="709"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utura Medium">
    <w:altName w:val="FUTURA MEDIUM"/>
    <w:charset w:val="B1"/>
    <w:family w:val="swiss"/>
    <w:pitch w:val="variable"/>
    <w:sig w:usb0="80000867" w:usb1="00000000" w:usb2="00000000" w:usb3="00000000" w:csb0="000001F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3B47"/>
    <w:multiLevelType w:val="hybridMultilevel"/>
    <w:tmpl w:val="39725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CD1C98"/>
    <w:multiLevelType w:val="hybridMultilevel"/>
    <w:tmpl w:val="9CA4C21E"/>
    <w:lvl w:ilvl="0" w:tplc="D4C2CE16">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200DC"/>
    <w:multiLevelType w:val="hybridMultilevel"/>
    <w:tmpl w:val="D902C0A8"/>
    <w:lvl w:ilvl="0" w:tplc="68E6BE02">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53887"/>
    <w:multiLevelType w:val="hybridMultilevel"/>
    <w:tmpl w:val="397250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4312309">
    <w:abstractNumId w:val="0"/>
  </w:num>
  <w:num w:numId="2" w16cid:durableId="1514615225">
    <w:abstractNumId w:val="2"/>
  </w:num>
  <w:num w:numId="3" w16cid:durableId="602035324">
    <w:abstractNumId w:val="1"/>
  </w:num>
  <w:num w:numId="4" w16cid:durableId="1298140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75"/>
    <w:rsid w:val="000125CB"/>
    <w:rsid w:val="00095E1C"/>
    <w:rsid w:val="000D3675"/>
    <w:rsid w:val="00125929"/>
    <w:rsid w:val="00135C5C"/>
    <w:rsid w:val="00187CB6"/>
    <w:rsid w:val="001A4B00"/>
    <w:rsid w:val="001B21DF"/>
    <w:rsid w:val="001F3A3B"/>
    <w:rsid w:val="001F45C7"/>
    <w:rsid w:val="00202A5F"/>
    <w:rsid w:val="00266B3E"/>
    <w:rsid w:val="002734DA"/>
    <w:rsid w:val="002B10B4"/>
    <w:rsid w:val="00384ABD"/>
    <w:rsid w:val="00391672"/>
    <w:rsid w:val="00392275"/>
    <w:rsid w:val="003A534B"/>
    <w:rsid w:val="003E39D0"/>
    <w:rsid w:val="003F69DD"/>
    <w:rsid w:val="004169D0"/>
    <w:rsid w:val="00420EEE"/>
    <w:rsid w:val="00454C9F"/>
    <w:rsid w:val="004715F1"/>
    <w:rsid w:val="004943B7"/>
    <w:rsid w:val="004F2ECE"/>
    <w:rsid w:val="00522418"/>
    <w:rsid w:val="00532969"/>
    <w:rsid w:val="005822E4"/>
    <w:rsid w:val="00585BC1"/>
    <w:rsid w:val="005A0900"/>
    <w:rsid w:val="005A3981"/>
    <w:rsid w:val="005C229D"/>
    <w:rsid w:val="00633B11"/>
    <w:rsid w:val="00647929"/>
    <w:rsid w:val="00663EDD"/>
    <w:rsid w:val="006A674A"/>
    <w:rsid w:val="00701D2A"/>
    <w:rsid w:val="00727750"/>
    <w:rsid w:val="007421DF"/>
    <w:rsid w:val="00744ED5"/>
    <w:rsid w:val="00775BF9"/>
    <w:rsid w:val="007B4B1B"/>
    <w:rsid w:val="007C1A3E"/>
    <w:rsid w:val="008237D0"/>
    <w:rsid w:val="00862FF9"/>
    <w:rsid w:val="00866CDE"/>
    <w:rsid w:val="008D6682"/>
    <w:rsid w:val="008F33B0"/>
    <w:rsid w:val="009023EA"/>
    <w:rsid w:val="00975366"/>
    <w:rsid w:val="009800F7"/>
    <w:rsid w:val="009B22D7"/>
    <w:rsid w:val="009D0FCC"/>
    <w:rsid w:val="009D1C50"/>
    <w:rsid w:val="00A005DA"/>
    <w:rsid w:val="00A0581B"/>
    <w:rsid w:val="00A424CA"/>
    <w:rsid w:val="00AD5D3E"/>
    <w:rsid w:val="00AF33EC"/>
    <w:rsid w:val="00B377C4"/>
    <w:rsid w:val="00B7160B"/>
    <w:rsid w:val="00BA4C0D"/>
    <w:rsid w:val="00BB1409"/>
    <w:rsid w:val="00BE6A86"/>
    <w:rsid w:val="00BF1D78"/>
    <w:rsid w:val="00C028E5"/>
    <w:rsid w:val="00C54477"/>
    <w:rsid w:val="00C647DE"/>
    <w:rsid w:val="00C949F0"/>
    <w:rsid w:val="00CD21CF"/>
    <w:rsid w:val="00CF50A1"/>
    <w:rsid w:val="00D12CFE"/>
    <w:rsid w:val="00D14ACE"/>
    <w:rsid w:val="00D40D0F"/>
    <w:rsid w:val="00DC55D6"/>
    <w:rsid w:val="00DD4060"/>
    <w:rsid w:val="00DE55B4"/>
    <w:rsid w:val="00E3260F"/>
    <w:rsid w:val="00E33EB8"/>
    <w:rsid w:val="00E96E71"/>
    <w:rsid w:val="00ED0CEB"/>
    <w:rsid w:val="00EF35AA"/>
    <w:rsid w:val="00F652B7"/>
    <w:rsid w:val="00F65502"/>
    <w:rsid w:val="00FD39A0"/>
    <w:rsid w:val="00FD40BC"/>
    <w:rsid w:val="00FE1C0C"/>
    <w:rsid w:val="00FE354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0F7DA7"/>
  <w15:chartTrackingRefBased/>
  <w15:docId w15:val="{32D43F00-A3AB-A34B-B7BA-6E5F475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275"/>
    <w:rPr>
      <w:rFonts w:cs="Yu Gothic Light"/>
      <w:kern w:val="0"/>
      <w:sz w:val="24"/>
      <w:lang w:val="en-GB" w:bidi="my-MM"/>
    </w:rPr>
  </w:style>
  <w:style w:type="paragraph" w:styleId="Heading4">
    <w:name w:val="heading 4"/>
    <w:basedOn w:val="Normal"/>
    <w:link w:val="Heading4Char"/>
    <w:uiPriority w:val="9"/>
    <w:qFormat/>
    <w:rsid w:val="000D3675"/>
    <w:pPr>
      <w:spacing w:before="100" w:beforeAutospacing="1" w:after="100" w:afterAutospacing="1"/>
      <w:outlineLvl w:val="3"/>
    </w:pPr>
    <w:rPr>
      <w:rFonts w:ascii="MS PGothic" w:eastAsia="MS PGothic" w:hAnsi="MS PGothic" w:cs="MS PGothic"/>
      <w:b/>
      <w:bCs/>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92275"/>
    <w:pPr>
      <w:widowControl w:val="0"/>
      <w:pBdr>
        <w:top w:val="nil"/>
        <w:left w:val="nil"/>
        <w:bottom w:val="nil"/>
        <w:right w:val="nil"/>
        <w:between w:val="nil"/>
        <w:bar w:val="nil"/>
      </w:pBdr>
      <w:jc w:val="both"/>
    </w:pPr>
    <w:rPr>
      <w:rFonts w:ascii="Century" w:eastAsia="Century" w:hAnsi="Century" w:cs="Century"/>
      <w:color w:val="000000"/>
      <w:sz w:val="18"/>
      <w:szCs w:val="18"/>
      <w:u w:color="000000"/>
      <w:bdr w:val="nil"/>
    </w:rPr>
  </w:style>
  <w:style w:type="character" w:styleId="PageNumber">
    <w:name w:val="page number"/>
    <w:basedOn w:val="DefaultParagraphFont"/>
    <w:rsid w:val="003A534B"/>
  </w:style>
  <w:style w:type="paragraph" w:styleId="ListParagraph">
    <w:name w:val="List Paragraph"/>
    <w:basedOn w:val="Normal"/>
    <w:uiPriority w:val="34"/>
    <w:qFormat/>
    <w:rsid w:val="009D0FCC"/>
    <w:pPr>
      <w:ind w:left="720"/>
      <w:contextualSpacing/>
    </w:pPr>
  </w:style>
  <w:style w:type="character" w:customStyle="1" w:styleId="Heading4Char">
    <w:name w:val="Heading 4 Char"/>
    <w:basedOn w:val="DefaultParagraphFont"/>
    <w:link w:val="Heading4"/>
    <w:uiPriority w:val="9"/>
    <w:rsid w:val="000D3675"/>
    <w:rPr>
      <w:rFonts w:ascii="MS PGothic" w:eastAsia="MS PGothic" w:hAnsi="MS PGothic" w:cs="MS PGothic"/>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3216">
      <w:bodyDiv w:val="1"/>
      <w:marLeft w:val="0"/>
      <w:marRight w:val="0"/>
      <w:marTop w:val="0"/>
      <w:marBottom w:val="0"/>
      <w:divBdr>
        <w:top w:val="none" w:sz="0" w:space="0" w:color="auto"/>
        <w:left w:val="none" w:sz="0" w:space="0" w:color="auto"/>
        <w:bottom w:val="none" w:sz="0" w:space="0" w:color="auto"/>
        <w:right w:val="none" w:sz="0" w:space="0" w:color="auto"/>
      </w:divBdr>
    </w:div>
    <w:div w:id="507910596">
      <w:bodyDiv w:val="1"/>
      <w:marLeft w:val="0"/>
      <w:marRight w:val="0"/>
      <w:marTop w:val="0"/>
      <w:marBottom w:val="0"/>
      <w:divBdr>
        <w:top w:val="none" w:sz="0" w:space="0" w:color="auto"/>
        <w:left w:val="none" w:sz="0" w:space="0" w:color="auto"/>
        <w:bottom w:val="none" w:sz="0" w:space="0" w:color="auto"/>
        <w:right w:val="none" w:sz="0" w:space="0" w:color="auto"/>
      </w:divBdr>
    </w:div>
    <w:div w:id="1239170312">
      <w:bodyDiv w:val="1"/>
      <w:marLeft w:val="0"/>
      <w:marRight w:val="0"/>
      <w:marTop w:val="0"/>
      <w:marBottom w:val="0"/>
      <w:divBdr>
        <w:top w:val="none" w:sz="0" w:space="0" w:color="auto"/>
        <w:left w:val="none" w:sz="0" w:space="0" w:color="auto"/>
        <w:bottom w:val="none" w:sz="0" w:space="0" w:color="auto"/>
        <w:right w:val="none" w:sz="0" w:space="0" w:color="auto"/>
      </w:divBdr>
    </w:div>
    <w:div w:id="1287812958">
      <w:bodyDiv w:val="1"/>
      <w:marLeft w:val="0"/>
      <w:marRight w:val="0"/>
      <w:marTop w:val="0"/>
      <w:marBottom w:val="0"/>
      <w:divBdr>
        <w:top w:val="none" w:sz="0" w:space="0" w:color="auto"/>
        <w:left w:val="none" w:sz="0" w:space="0" w:color="auto"/>
        <w:bottom w:val="none" w:sz="0" w:space="0" w:color="auto"/>
        <w:right w:val="none" w:sz="0" w:space="0" w:color="auto"/>
      </w:divBdr>
      <w:divsChild>
        <w:div w:id="1181891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3488">
      <w:bodyDiv w:val="1"/>
      <w:marLeft w:val="0"/>
      <w:marRight w:val="0"/>
      <w:marTop w:val="0"/>
      <w:marBottom w:val="0"/>
      <w:divBdr>
        <w:top w:val="none" w:sz="0" w:space="0" w:color="auto"/>
        <w:left w:val="none" w:sz="0" w:space="0" w:color="auto"/>
        <w:bottom w:val="none" w:sz="0" w:space="0" w:color="auto"/>
        <w:right w:val="none" w:sz="0" w:space="0" w:color="auto"/>
      </w:divBdr>
    </w:div>
    <w:div w:id="1348404280">
      <w:bodyDiv w:val="1"/>
      <w:marLeft w:val="0"/>
      <w:marRight w:val="0"/>
      <w:marTop w:val="0"/>
      <w:marBottom w:val="0"/>
      <w:divBdr>
        <w:top w:val="none" w:sz="0" w:space="0" w:color="auto"/>
        <w:left w:val="none" w:sz="0" w:space="0" w:color="auto"/>
        <w:bottom w:val="none" w:sz="0" w:space="0" w:color="auto"/>
        <w:right w:val="none" w:sz="0" w:space="0" w:color="auto"/>
      </w:divBdr>
    </w:div>
    <w:div w:id="1897083700">
      <w:bodyDiv w:val="1"/>
      <w:marLeft w:val="0"/>
      <w:marRight w:val="0"/>
      <w:marTop w:val="0"/>
      <w:marBottom w:val="0"/>
      <w:divBdr>
        <w:top w:val="none" w:sz="0" w:space="0" w:color="auto"/>
        <w:left w:val="none" w:sz="0" w:space="0" w:color="auto"/>
        <w:bottom w:val="none" w:sz="0" w:space="0" w:color="auto"/>
        <w:right w:val="none" w:sz="0" w:space="0" w:color="auto"/>
      </w:divBdr>
    </w:div>
    <w:div w:id="20220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98D0-85A4-CF4D-9A62-A1C5333A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2088</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Siegers, S.R. (Yayah)</cp:lastModifiedBy>
  <cp:revision>2</cp:revision>
  <cp:lastPrinted>2023-11-15T18:21:00Z</cp:lastPrinted>
  <dcterms:created xsi:type="dcterms:W3CDTF">2024-01-17T10:57:00Z</dcterms:created>
  <dcterms:modified xsi:type="dcterms:W3CDTF">2024-01-17T10:57:00Z</dcterms:modified>
</cp:coreProperties>
</file>