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4AB98" w14:textId="1DC0B4B2" w:rsidR="00DE6E2E" w:rsidRDefault="00F46704">
      <w:pPr>
        <w:rPr>
          <w:lang w:val="en-GB"/>
        </w:rPr>
      </w:pPr>
      <w:r>
        <w:rPr>
          <w:b/>
          <w:bCs/>
          <w:lang w:val="en-GB"/>
        </w:rPr>
        <w:t>Joint b</w:t>
      </w:r>
      <w:r w:rsidR="00D53297" w:rsidRPr="00637BFC">
        <w:rPr>
          <w:b/>
          <w:bCs/>
          <w:lang w:val="en-GB"/>
        </w:rPr>
        <w:t xml:space="preserve">ook </w:t>
      </w:r>
      <w:r>
        <w:rPr>
          <w:b/>
          <w:bCs/>
          <w:lang w:val="en-GB"/>
        </w:rPr>
        <w:t>launch</w:t>
      </w:r>
      <w:r w:rsidR="00D53297" w:rsidRPr="00637BFC">
        <w:rPr>
          <w:b/>
          <w:bCs/>
          <w:lang w:val="en-GB"/>
        </w:rPr>
        <w:t xml:space="preserve">: </w:t>
      </w:r>
      <w:r w:rsidR="00D53297" w:rsidRPr="002B25CB">
        <w:rPr>
          <w:b/>
          <w:bCs/>
          <w:lang w:val="en-GB"/>
        </w:rPr>
        <w:t>Contentious state-society relations in Myanmar</w:t>
      </w:r>
    </w:p>
    <w:p w14:paraId="524C3D60" w14:textId="77777777" w:rsidR="00D53297" w:rsidRDefault="00D53297">
      <w:pPr>
        <w:rPr>
          <w:lang w:val="en-GB"/>
        </w:rPr>
      </w:pPr>
    </w:p>
    <w:p w14:paraId="1965588A" w14:textId="3C124823" w:rsidR="00D53297" w:rsidRDefault="00D53297" w:rsidP="00D53297">
      <w:pPr>
        <w:pStyle w:val="PlainText"/>
        <w:rPr>
          <w:lang w:val="en-GB"/>
        </w:rPr>
      </w:pPr>
      <w:r w:rsidRPr="00976733">
        <w:rPr>
          <w:b/>
          <w:bCs/>
          <w:lang w:val="en-GB"/>
        </w:rPr>
        <w:t>Convenor</w:t>
      </w:r>
      <w:r w:rsidR="00E342EA">
        <w:rPr>
          <w:b/>
          <w:bCs/>
          <w:lang w:val="en-GB"/>
        </w:rPr>
        <w:t>s</w:t>
      </w:r>
      <w:r w:rsidRPr="00976733">
        <w:rPr>
          <w:b/>
          <w:bCs/>
          <w:lang w:val="en-GB"/>
        </w:rPr>
        <w:t>:</w:t>
      </w:r>
      <w:r w:rsidRPr="009355C0">
        <w:rPr>
          <w:lang w:val="en-GB"/>
        </w:rPr>
        <w:t xml:space="preserve"> Maaike Matelski</w:t>
      </w:r>
      <w:r>
        <w:rPr>
          <w:lang w:val="en-GB"/>
        </w:rPr>
        <w:t xml:space="preserve"> (VU</w:t>
      </w:r>
      <w:r w:rsidR="00637BFC">
        <w:rPr>
          <w:lang w:val="en-GB"/>
        </w:rPr>
        <w:t xml:space="preserve"> - </w:t>
      </w:r>
      <w:r w:rsidR="00637BFC" w:rsidRPr="00637BFC">
        <w:rPr>
          <w:lang w:val="en-GB"/>
        </w:rPr>
        <w:t>m.matelski@vu.nl</w:t>
      </w:r>
      <w:r>
        <w:rPr>
          <w:lang w:val="en-GB"/>
        </w:rPr>
        <w:t>) and Gerard McCarthy (ISS/EUR</w:t>
      </w:r>
      <w:r w:rsidR="00637BFC">
        <w:rPr>
          <w:lang w:val="en-GB"/>
        </w:rPr>
        <w:t xml:space="preserve"> – mccarthy@iss.nl</w:t>
      </w:r>
      <w:r>
        <w:rPr>
          <w:lang w:val="en-GB"/>
        </w:rPr>
        <w:t>)</w:t>
      </w:r>
    </w:p>
    <w:p w14:paraId="6907ED15" w14:textId="4A468975" w:rsidR="00D53297" w:rsidRDefault="00D53297">
      <w:pPr>
        <w:rPr>
          <w:lang w:val="en-GB"/>
        </w:rPr>
      </w:pPr>
    </w:p>
    <w:p w14:paraId="00F369EF" w14:textId="22E338DD" w:rsidR="00D53297" w:rsidRDefault="00D53297" w:rsidP="00D53297">
      <w:pPr>
        <w:pStyle w:val="PlainText"/>
        <w:rPr>
          <w:lang w:val="en-GB"/>
        </w:rPr>
      </w:pPr>
      <w:r w:rsidRPr="00976733">
        <w:rPr>
          <w:b/>
          <w:bCs/>
          <w:lang w:val="en-GB"/>
        </w:rPr>
        <w:t>Format:</w:t>
      </w:r>
      <w:r>
        <w:rPr>
          <w:lang w:val="en-GB"/>
        </w:rPr>
        <w:t xml:space="preserve"> Book </w:t>
      </w:r>
      <w:r w:rsidR="00010352">
        <w:rPr>
          <w:lang w:val="en-GB"/>
        </w:rPr>
        <w:t>forum</w:t>
      </w:r>
    </w:p>
    <w:p w14:paraId="79A80401" w14:textId="77777777" w:rsidR="00D53297" w:rsidRDefault="00D53297" w:rsidP="00D53297">
      <w:pPr>
        <w:pStyle w:val="PlainText"/>
        <w:rPr>
          <w:lang w:val="en-GB"/>
        </w:rPr>
      </w:pPr>
    </w:p>
    <w:p w14:paraId="12CC86FE" w14:textId="7D60E924" w:rsidR="00D53297" w:rsidRDefault="00D53297">
      <w:pPr>
        <w:rPr>
          <w:lang w:val="en-GB"/>
        </w:rPr>
      </w:pPr>
      <w:r>
        <w:rPr>
          <w:lang w:val="en-GB"/>
        </w:rPr>
        <w:t>In this ‘Author</w:t>
      </w:r>
      <w:r w:rsidR="00637BFC">
        <w:rPr>
          <w:lang w:val="en-GB"/>
        </w:rPr>
        <w:t>s</w:t>
      </w:r>
      <w:r>
        <w:rPr>
          <w:lang w:val="en-GB"/>
        </w:rPr>
        <w:t xml:space="preserve"> Meet</w:t>
      </w:r>
      <w:r w:rsidR="00637BFC">
        <w:rPr>
          <w:lang w:val="en-GB"/>
        </w:rPr>
        <w:t xml:space="preserve"> </w:t>
      </w:r>
      <w:r>
        <w:rPr>
          <w:lang w:val="en-GB"/>
        </w:rPr>
        <w:t xml:space="preserve">Critics’ roundtable, discussants will give </w:t>
      </w:r>
      <w:r w:rsidR="006B4689">
        <w:rPr>
          <w:lang w:val="en-GB"/>
        </w:rPr>
        <w:t xml:space="preserve">their </w:t>
      </w:r>
      <w:r>
        <w:rPr>
          <w:lang w:val="en-GB"/>
        </w:rPr>
        <w:t>perspective</w:t>
      </w:r>
      <w:r w:rsidR="00120C49">
        <w:rPr>
          <w:lang w:val="en-GB"/>
        </w:rPr>
        <w:t>s</w:t>
      </w:r>
      <w:r>
        <w:rPr>
          <w:lang w:val="en-GB"/>
        </w:rPr>
        <w:t xml:space="preserve"> on two recently released books </w:t>
      </w:r>
      <w:r w:rsidR="00637BFC">
        <w:rPr>
          <w:lang w:val="en-GB"/>
        </w:rPr>
        <w:t>focused on</w:t>
      </w:r>
      <w:r>
        <w:rPr>
          <w:lang w:val="en-GB"/>
        </w:rPr>
        <w:t xml:space="preserve"> contention, cooperation and </w:t>
      </w:r>
      <w:r w:rsidR="006B4689">
        <w:rPr>
          <w:lang w:val="en-GB"/>
        </w:rPr>
        <w:t>co-optation</w:t>
      </w:r>
      <w:r>
        <w:rPr>
          <w:lang w:val="en-GB"/>
        </w:rPr>
        <w:t xml:space="preserve"> in Myanmar</w:t>
      </w:r>
      <w:r w:rsidR="00A8775F">
        <w:rPr>
          <w:lang w:val="en-GB"/>
        </w:rPr>
        <w:t xml:space="preserve"> state-society relations.</w:t>
      </w:r>
      <w:r>
        <w:rPr>
          <w:lang w:val="en-GB"/>
        </w:rPr>
        <w:t xml:space="preserve"> </w:t>
      </w:r>
    </w:p>
    <w:p w14:paraId="0B375598" w14:textId="77777777" w:rsidR="00D53297" w:rsidRDefault="00D53297">
      <w:pPr>
        <w:rPr>
          <w:lang w:val="en-GB"/>
        </w:rPr>
      </w:pPr>
    </w:p>
    <w:p w14:paraId="53D8597C" w14:textId="49FCD1CC" w:rsidR="00C9479B" w:rsidRDefault="00C9479B">
      <w:pPr>
        <w:rPr>
          <w:lang w:val="en-GB"/>
        </w:rPr>
      </w:pPr>
      <w:r>
        <w:rPr>
          <w:lang w:val="en-GB"/>
        </w:rPr>
        <w:t>The panel focuses</w:t>
      </w:r>
      <w:r w:rsidR="00D53297">
        <w:rPr>
          <w:lang w:val="en-GB"/>
        </w:rPr>
        <w:t xml:space="preserve"> on historical evolution </w:t>
      </w:r>
      <w:r>
        <w:rPr>
          <w:lang w:val="en-GB"/>
        </w:rPr>
        <w:t xml:space="preserve">and contemporary dynamics of </w:t>
      </w:r>
      <w:r w:rsidR="00D53297">
        <w:rPr>
          <w:lang w:val="en-GB"/>
        </w:rPr>
        <w:t xml:space="preserve">state-society relations </w:t>
      </w:r>
      <w:r>
        <w:rPr>
          <w:lang w:val="en-GB"/>
        </w:rPr>
        <w:t>in Myanmar, including since the</w:t>
      </w:r>
      <w:r w:rsidR="00093559">
        <w:rPr>
          <w:lang w:val="en-GB"/>
        </w:rPr>
        <w:t xml:space="preserve"> 2021 military</w:t>
      </w:r>
      <w:r>
        <w:rPr>
          <w:lang w:val="en-GB"/>
        </w:rPr>
        <w:t xml:space="preserve"> coup. Grounded in long-term and extensive fieldwork, both books grapple with</w:t>
      </w:r>
      <w:r w:rsidR="00D53297">
        <w:rPr>
          <w:lang w:val="en-GB"/>
        </w:rPr>
        <w:t xml:space="preserve"> </w:t>
      </w:r>
      <w:r>
        <w:rPr>
          <w:lang w:val="en-GB"/>
        </w:rPr>
        <w:t xml:space="preserve">the </w:t>
      </w:r>
      <w:r w:rsidR="00D53297">
        <w:rPr>
          <w:lang w:val="en-GB"/>
        </w:rPr>
        <w:t xml:space="preserve">role of </w:t>
      </w:r>
      <w:r w:rsidR="00637BFC">
        <w:rPr>
          <w:lang w:val="en-GB"/>
        </w:rPr>
        <w:t xml:space="preserve">ethno-communal </w:t>
      </w:r>
      <w:r w:rsidR="00D53297">
        <w:rPr>
          <w:lang w:val="en-GB"/>
        </w:rPr>
        <w:t xml:space="preserve">identity in creating </w:t>
      </w:r>
      <w:r>
        <w:rPr>
          <w:lang w:val="en-GB"/>
        </w:rPr>
        <w:t xml:space="preserve">a </w:t>
      </w:r>
      <w:r w:rsidR="00D53297">
        <w:rPr>
          <w:lang w:val="en-GB"/>
        </w:rPr>
        <w:t>bas</w:t>
      </w:r>
      <w:r>
        <w:rPr>
          <w:lang w:val="en-GB"/>
        </w:rPr>
        <w:t>i</w:t>
      </w:r>
      <w:r w:rsidR="00D53297">
        <w:rPr>
          <w:lang w:val="en-GB"/>
        </w:rPr>
        <w:t xml:space="preserve">s for inclusion </w:t>
      </w:r>
      <w:r w:rsidR="00927DBD">
        <w:rPr>
          <w:lang w:val="en-GB"/>
        </w:rPr>
        <w:t xml:space="preserve">or </w:t>
      </w:r>
      <w:r w:rsidR="00D53297">
        <w:rPr>
          <w:lang w:val="en-GB"/>
        </w:rPr>
        <w:t>exclusion from civil society</w:t>
      </w:r>
      <w:r>
        <w:rPr>
          <w:lang w:val="en-GB"/>
        </w:rPr>
        <w:t xml:space="preserve">, </w:t>
      </w:r>
      <w:r w:rsidR="00D53297">
        <w:rPr>
          <w:lang w:val="en-GB"/>
        </w:rPr>
        <w:t xml:space="preserve">strategies of </w:t>
      </w:r>
      <w:r w:rsidR="00637BFC">
        <w:rPr>
          <w:lang w:val="en-GB"/>
        </w:rPr>
        <w:t>manoeuvre</w:t>
      </w:r>
      <w:r w:rsidR="00D53297">
        <w:rPr>
          <w:lang w:val="en-GB"/>
        </w:rPr>
        <w:t xml:space="preserve"> and collective action under autocratic rule</w:t>
      </w:r>
      <w:r w:rsidR="004833A2">
        <w:rPr>
          <w:lang w:val="en-GB"/>
        </w:rPr>
        <w:t>,</w:t>
      </w:r>
      <w:r>
        <w:rPr>
          <w:lang w:val="en-GB"/>
        </w:rPr>
        <w:t xml:space="preserve"> </w:t>
      </w:r>
      <w:r w:rsidR="00637BFC">
        <w:rPr>
          <w:lang w:val="en-GB"/>
        </w:rPr>
        <w:t xml:space="preserve">along with </w:t>
      </w:r>
      <w:r>
        <w:rPr>
          <w:lang w:val="en-GB"/>
        </w:rPr>
        <w:t xml:space="preserve">the </w:t>
      </w:r>
      <w:r w:rsidR="00637BFC">
        <w:rPr>
          <w:lang w:val="en-GB"/>
        </w:rPr>
        <w:t>impact</w:t>
      </w:r>
      <w:r>
        <w:rPr>
          <w:lang w:val="en-GB"/>
        </w:rPr>
        <w:t xml:space="preserve"> of market reform and </w:t>
      </w:r>
      <w:r w:rsidR="002D233C">
        <w:rPr>
          <w:lang w:val="en-GB"/>
        </w:rPr>
        <w:t xml:space="preserve">the </w:t>
      </w:r>
      <w:r w:rsidR="00637BFC">
        <w:rPr>
          <w:lang w:val="en-GB"/>
        </w:rPr>
        <w:t xml:space="preserve">role of </w:t>
      </w:r>
      <w:r>
        <w:rPr>
          <w:lang w:val="en-GB"/>
        </w:rPr>
        <w:t xml:space="preserve">foreign aid in shaping the politics of </w:t>
      </w:r>
      <w:r w:rsidR="00637BFC">
        <w:rPr>
          <w:lang w:val="en-GB"/>
        </w:rPr>
        <w:t xml:space="preserve">contestation. </w:t>
      </w:r>
    </w:p>
    <w:p w14:paraId="1E1912A5" w14:textId="77777777" w:rsidR="00637BFC" w:rsidRDefault="00637BFC">
      <w:pPr>
        <w:rPr>
          <w:lang w:val="en-GB"/>
        </w:rPr>
      </w:pPr>
    </w:p>
    <w:p w14:paraId="6F142D2C" w14:textId="1D7E6D99" w:rsidR="00D53297" w:rsidRDefault="00637BFC">
      <w:pPr>
        <w:rPr>
          <w:lang w:val="en-GB"/>
        </w:rPr>
      </w:pPr>
      <w:r>
        <w:rPr>
          <w:lang w:val="en-GB"/>
        </w:rPr>
        <w:t>T</w:t>
      </w:r>
      <w:r w:rsidR="00D53297">
        <w:rPr>
          <w:lang w:val="en-GB"/>
        </w:rPr>
        <w:t xml:space="preserve">he panel will be of interest both to Myanmar and SE Asia </w:t>
      </w:r>
      <w:r>
        <w:rPr>
          <w:lang w:val="en-GB"/>
        </w:rPr>
        <w:t>civil society and governance specialists</w:t>
      </w:r>
      <w:r w:rsidR="00D53297">
        <w:rPr>
          <w:lang w:val="en-GB"/>
        </w:rPr>
        <w:t xml:space="preserve">. </w:t>
      </w:r>
    </w:p>
    <w:p w14:paraId="0034E5C4" w14:textId="77777777" w:rsidR="00D53297" w:rsidRDefault="00D53297">
      <w:pPr>
        <w:rPr>
          <w:lang w:val="en-GB"/>
        </w:rPr>
      </w:pPr>
    </w:p>
    <w:p w14:paraId="36F1BD27" w14:textId="77777777" w:rsidR="00D53297" w:rsidRDefault="00D53297">
      <w:pPr>
        <w:rPr>
          <w:lang w:val="en-GB"/>
        </w:rPr>
      </w:pPr>
      <w:r>
        <w:rPr>
          <w:lang w:val="en-GB"/>
        </w:rPr>
        <w:t xml:space="preserve">Books to be discussed: </w:t>
      </w:r>
    </w:p>
    <w:p w14:paraId="13DDBBD3" w14:textId="00BA5120" w:rsidR="00D53297" w:rsidRPr="00172A59" w:rsidRDefault="00D53297" w:rsidP="00172A59">
      <w:pPr>
        <w:pStyle w:val="ListParagraph"/>
        <w:numPr>
          <w:ilvl w:val="0"/>
          <w:numId w:val="1"/>
        </w:numPr>
        <w:rPr>
          <w:lang w:val="en-GB"/>
        </w:rPr>
      </w:pPr>
      <w:r w:rsidRPr="00172A59">
        <w:rPr>
          <w:lang w:val="en-GB"/>
        </w:rPr>
        <w:t xml:space="preserve">Gerard McCarthy, 2023, </w:t>
      </w:r>
      <w:r w:rsidRPr="00172A59">
        <w:rPr>
          <w:u w:val="single"/>
          <w:lang w:val="en-GB"/>
        </w:rPr>
        <w:t>Outsourcing the Polity: Non-State Welfare, Inequality and Resistance in Myanmar</w:t>
      </w:r>
      <w:r w:rsidR="00637BFC" w:rsidRPr="00172A59">
        <w:rPr>
          <w:lang w:val="en-GB"/>
        </w:rPr>
        <w:t>, Cornell University Press.</w:t>
      </w:r>
    </w:p>
    <w:p w14:paraId="7C340CFD" w14:textId="19371D0E" w:rsidR="00D53297" w:rsidRDefault="00D53297" w:rsidP="00172A59">
      <w:pPr>
        <w:pStyle w:val="ListParagraph"/>
        <w:numPr>
          <w:ilvl w:val="0"/>
          <w:numId w:val="1"/>
        </w:numPr>
        <w:rPr>
          <w:lang w:val="en-GB"/>
        </w:rPr>
      </w:pPr>
      <w:r w:rsidRPr="00172A59">
        <w:rPr>
          <w:lang w:val="en-GB"/>
        </w:rPr>
        <w:t xml:space="preserve">Maaike Matelski, </w:t>
      </w:r>
      <w:r w:rsidR="000E4B1F" w:rsidRPr="00172A59">
        <w:rPr>
          <w:lang w:val="en-GB"/>
        </w:rPr>
        <w:t>2024</w:t>
      </w:r>
      <w:r w:rsidR="00637BFC" w:rsidRPr="00172A59">
        <w:rPr>
          <w:lang w:val="en-GB"/>
        </w:rPr>
        <w:t>,</w:t>
      </w:r>
      <w:r w:rsidRPr="00172A59">
        <w:rPr>
          <w:lang w:val="en-GB"/>
        </w:rPr>
        <w:t xml:space="preserve"> </w:t>
      </w:r>
      <w:r w:rsidR="00637BFC" w:rsidRPr="00172A59">
        <w:rPr>
          <w:u w:val="single"/>
          <w:lang w:val="en-GB"/>
        </w:rPr>
        <w:t>Contested Civil Society in Myanmar: Local Change and Global Recognition</w:t>
      </w:r>
      <w:r w:rsidR="00637BFC" w:rsidRPr="00172A59">
        <w:rPr>
          <w:lang w:val="en-GB"/>
        </w:rPr>
        <w:t xml:space="preserve">, </w:t>
      </w:r>
      <w:r w:rsidRPr="00172A59">
        <w:rPr>
          <w:lang w:val="en-GB"/>
        </w:rPr>
        <w:t>Bristol Un</w:t>
      </w:r>
      <w:r w:rsidR="00637BFC" w:rsidRPr="00172A59">
        <w:rPr>
          <w:lang w:val="en-GB"/>
        </w:rPr>
        <w:t>ive</w:t>
      </w:r>
      <w:r w:rsidRPr="00172A59">
        <w:rPr>
          <w:lang w:val="en-GB"/>
        </w:rPr>
        <w:t>rsity Press.</w:t>
      </w:r>
    </w:p>
    <w:p w14:paraId="4A3F6084" w14:textId="77777777" w:rsidR="00AC5F31" w:rsidRDefault="00AC5F31" w:rsidP="00AC5F31">
      <w:pPr>
        <w:rPr>
          <w:lang w:val="en-GB"/>
        </w:rPr>
      </w:pPr>
    </w:p>
    <w:p w14:paraId="461E665D" w14:textId="00C5A486" w:rsidR="007F7FE1" w:rsidRPr="00AC5F31" w:rsidRDefault="00AC5F31" w:rsidP="00AC5F31">
      <w:pPr>
        <w:rPr>
          <w:lang w:val="en-GB"/>
        </w:rPr>
      </w:pPr>
      <w:r>
        <w:rPr>
          <w:lang w:val="en-GB"/>
        </w:rPr>
        <w:t>We invite others interested in presenting or serving as discussants to express their interest.</w:t>
      </w:r>
    </w:p>
    <w:p w14:paraId="0B4F2AFD" w14:textId="77777777" w:rsidR="00D53297" w:rsidRDefault="00D53297">
      <w:pPr>
        <w:rPr>
          <w:lang w:val="en-GB"/>
        </w:rPr>
      </w:pPr>
    </w:p>
    <w:p w14:paraId="75734058" w14:textId="76A750B6" w:rsidR="00D53297" w:rsidRPr="00172A59" w:rsidRDefault="00D53297">
      <w:pPr>
        <w:rPr>
          <w:rFonts w:cstheme="minorHAnsi"/>
          <w:color w:val="000000"/>
          <w:lang w:val="en-GB"/>
        </w:rPr>
      </w:pPr>
    </w:p>
    <w:sectPr w:rsidR="00D53297" w:rsidRPr="00172A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676A1"/>
    <w:multiLevelType w:val="hybridMultilevel"/>
    <w:tmpl w:val="BA8899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904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97"/>
    <w:rsid w:val="00010352"/>
    <w:rsid w:val="00093559"/>
    <w:rsid w:val="000E4B1F"/>
    <w:rsid w:val="00120C49"/>
    <w:rsid w:val="00172A59"/>
    <w:rsid w:val="002B25CB"/>
    <w:rsid w:val="002D233C"/>
    <w:rsid w:val="004831B1"/>
    <w:rsid w:val="004833A2"/>
    <w:rsid w:val="005D47CA"/>
    <w:rsid w:val="00637BFC"/>
    <w:rsid w:val="006B4689"/>
    <w:rsid w:val="007F7FE1"/>
    <w:rsid w:val="00927DBD"/>
    <w:rsid w:val="00A8775F"/>
    <w:rsid w:val="00AC5F31"/>
    <w:rsid w:val="00C9479B"/>
    <w:rsid w:val="00CD7A93"/>
    <w:rsid w:val="00D1615E"/>
    <w:rsid w:val="00D53297"/>
    <w:rsid w:val="00DE6E2E"/>
    <w:rsid w:val="00E342EA"/>
    <w:rsid w:val="00E40A84"/>
    <w:rsid w:val="00F4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C286"/>
  <w15:chartTrackingRefBased/>
  <w15:docId w15:val="{76E33024-0122-D143-BDE2-4938B400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53297"/>
    <w:rPr>
      <w:rFonts w:ascii="Calibri" w:hAnsi="Calibri"/>
      <w:kern w:val="0"/>
      <w:sz w:val="22"/>
      <w:szCs w:val="21"/>
      <w:lang w:val="en-US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3297"/>
    <w:rPr>
      <w:rFonts w:ascii="Calibri" w:hAnsi="Calibri"/>
      <w:kern w:val="0"/>
      <w:sz w:val="22"/>
      <w:szCs w:val="21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D53297"/>
    <w:rPr>
      <w:b/>
      <w:bCs/>
    </w:rPr>
  </w:style>
  <w:style w:type="paragraph" w:styleId="ListParagraph">
    <w:name w:val="List Paragraph"/>
    <w:basedOn w:val="Normal"/>
    <w:uiPriority w:val="34"/>
    <w:qFormat/>
    <w:rsid w:val="00172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McCarthy</dc:creator>
  <cp:keywords/>
  <dc:description/>
  <cp:lastModifiedBy>Siegers, S.R. (Yayah)</cp:lastModifiedBy>
  <cp:revision>2</cp:revision>
  <dcterms:created xsi:type="dcterms:W3CDTF">2024-01-22T13:08:00Z</dcterms:created>
  <dcterms:modified xsi:type="dcterms:W3CDTF">2024-01-22T13:08:00Z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72ba27-cab8-4042-a351-a31f6e4eacdc_Enabled">
    <vt:lpwstr>true</vt:lpwstr>
  </property>
  <property fmtid="{D5CDD505-2E9C-101B-9397-08002B2CF9AE}" pid="3" name="MSIP_Label_8772ba27-cab8-4042-a351-a31f6e4eacdc_SetDate">
    <vt:lpwstr>2023-11-15T07:56:02Z</vt:lpwstr>
  </property>
  <property fmtid="{D5CDD505-2E9C-101B-9397-08002B2CF9AE}" pid="4" name="MSIP_Label_8772ba27-cab8-4042-a351-a31f6e4eacdc_Method">
    <vt:lpwstr>Standard</vt:lpwstr>
  </property>
  <property fmtid="{D5CDD505-2E9C-101B-9397-08002B2CF9AE}" pid="5" name="MSIP_Label_8772ba27-cab8-4042-a351-a31f6e4eacdc_Name">
    <vt:lpwstr>Internal</vt:lpwstr>
  </property>
  <property fmtid="{D5CDD505-2E9C-101B-9397-08002B2CF9AE}" pid="6" name="MSIP_Label_8772ba27-cab8-4042-a351-a31f6e4eacdc_SiteId">
    <vt:lpwstr>715902d6-f63e-4b8d-929b-4bb170bad492</vt:lpwstr>
  </property>
  <property fmtid="{D5CDD505-2E9C-101B-9397-08002B2CF9AE}" pid="7" name="MSIP_Label_8772ba27-cab8-4042-a351-a31f6e4eacdc_ActionId">
    <vt:lpwstr>cea5d7c0-5ad7-4a2a-bfea-57d5bc0ee4d8</vt:lpwstr>
  </property>
  <property fmtid="{D5CDD505-2E9C-101B-9397-08002B2CF9AE}" pid="8" name="MSIP_Label_8772ba27-cab8-4042-a351-a31f6e4eacdc_ContentBits">
    <vt:lpwstr>0</vt:lpwstr>
  </property>
</Properties>
</file>