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20E1" w14:textId="2368307C" w:rsidR="000F6E32" w:rsidRPr="00A0545F" w:rsidRDefault="00927E5C" w:rsidP="00927E5C">
      <w:pPr>
        <w:pStyle w:val="ListParagraph"/>
        <w:numPr>
          <w:ilvl w:val="0"/>
          <w:numId w:val="3"/>
        </w:numPr>
        <w:rPr>
          <w:rFonts w:cstheme="minorHAnsi"/>
          <w:color w:val="000000"/>
          <w:sz w:val="24"/>
          <w:szCs w:val="24"/>
        </w:rPr>
      </w:pPr>
      <w:r w:rsidRPr="00A0545F">
        <w:rPr>
          <w:rFonts w:cstheme="minorHAnsi"/>
          <w:b/>
          <w:bCs/>
          <w:color w:val="000000"/>
          <w:sz w:val="24"/>
          <w:szCs w:val="24"/>
        </w:rPr>
        <w:t xml:space="preserve">Title: </w:t>
      </w:r>
      <w:r w:rsidR="00BB0354" w:rsidRPr="00A0545F">
        <w:rPr>
          <w:rFonts w:cstheme="minorHAnsi"/>
          <w:color w:val="000000"/>
          <w:sz w:val="24"/>
          <w:szCs w:val="24"/>
        </w:rPr>
        <w:t xml:space="preserve">Avant-garde archival applications and </w:t>
      </w:r>
      <w:r w:rsidR="007F09DB" w:rsidRPr="00A0545F">
        <w:rPr>
          <w:rFonts w:cstheme="minorHAnsi"/>
          <w:color w:val="000000"/>
          <w:sz w:val="24"/>
          <w:szCs w:val="24"/>
        </w:rPr>
        <w:t>analysis:</w:t>
      </w:r>
      <w:r w:rsidR="00BB0354" w:rsidRPr="00A0545F">
        <w:rPr>
          <w:rFonts w:cstheme="minorHAnsi"/>
          <w:color w:val="000000"/>
          <w:sz w:val="24"/>
          <w:szCs w:val="24"/>
        </w:rPr>
        <w:t xml:space="preserve"> Approaching the Vietnamese archives.</w:t>
      </w:r>
    </w:p>
    <w:p w14:paraId="79291A63" w14:textId="77777777" w:rsidR="00A0545F" w:rsidRPr="00A0545F" w:rsidRDefault="00A0545F" w:rsidP="00A0545F">
      <w:pPr>
        <w:pStyle w:val="ListParagraph"/>
        <w:ind w:left="360"/>
        <w:rPr>
          <w:rFonts w:cstheme="minorHAnsi"/>
          <w:color w:val="000000"/>
          <w:sz w:val="24"/>
          <w:szCs w:val="24"/>
        </w:rPr>
      </w:pPr>
    </w:p>
    <w:p w14:paraId="38C74954" w14:textId="746F9EB9" w:rsidR="00BB0354" w:rsidRDefault="00BB0354" w:rsidP="00927E5C">
      <w:pPr>
        <w:pStyle w:val="ListParagraph"/>
        <w:numPr>
          <w:ilvl w:val="0"/>
          <w:numId w:val="3"/>
        </w:numPr>
        <w:rPr>
          <w:rFonts w:cstheme="minorHAnsi"/>
          <w:color w:val="000000"/>
          <w:sz w:val="24"/>
          <w:szCs w:val="24"/>
        </w:rPr>
      </w:pPr>
      <w:r w:rsidRPr="00A0545F">
        <w:rPr>
          <w:rFonts w:cstheme="minorHAnsi"/>
          <w:b/>
          <w:bCs/>
          <w:color w:val="000000"/>
          <w:sz w:val="24"/>
          <w:szCs w:val="24"/>
        </w:rPr>
        <w:t>Convener:</w:t>
      </w:r>
      <w:r w:rsidRPr="00A0545F">
        <w:rPr>
          <w:rFonts w:cstheme="minorHAnsi"/>
          <w:color w:val="000000"/>
          <w:sz w:val="24"/>
          <w:szCs w:val="24"/>
        </w:rPr>
        <w:t xml:space="preserve"> Patrick Slack, PhD Candidate, McGill University (</w:t>
      </w:r>
      <w:hyperlink r:id="rId5" w:history="1">
        <w:r w:rsidRPr="00A0545F">
          <w:rPr>
            <w:rStyle w:val="Hyperlink"/>
            <w:rFonts w:cstheme="minorHAnsi"/>
            <w:sz w:val="24"/>
            <w:szCs w:val="24"/>
          </w:rPr>
          <w:t>Patrick.slack@mail.mcgill.ca</w:t>
        </w:r>
      </w:hyperlink>
      <w:r w:rsidRPr="00A0545F">
        <w:rPr>
          <w:rFonts w:cstheme="minorHAnsi"/>
          <w:color w:val="000000"/>
          <w:sz w:val="24"/>
          <w:szCs w:val="24"/>
        </w:rPr>
        <w:t>)</w:t>
      </w:r>
    </w:p>
    <w:p w14:paraId="38E2EB74" w14:textId="77777777" w:rsidR="00A0545F" w:rsidRPr="00A0545F" w:rsidRDefault="00A0545F" w:rsidP="00A0545F">
      <w:pPr>
        <w:pStyle w:val="ListParagraph"/>
        <w:ind w:left="360"/>
        <w:rPr>
          <w:rFonts w:cstheme="minorHAnsi"/>
          <w:color w:val="000000"/>
          <w:sz w:val="24"/>
          <w:szCs w:val="24"/>
        </w:rPr>
      </w:pPr>
    </w:p>
    <w:p w14:paraId="64A2B451" w14:textId="087A2334" w:rsidR="00927E5C" w:rsidRPr="00A0545F" w:rsidRDefault="00927E5C" w:rsidP="00A0545F">
      <w:pPr>
        <w:pStyle w:val="ListParagraph"/>
        <w:numPr>
          <w:ilvl w:val="0"/>
          <w:numId w:val="3"/>
        </w:numPr>
        <w:rPr>
          <w:rFonts w:cstheme="minorHAnsi"/>
          <w:b/>
          <w:bCs/>
          <w:color w:val="000000"/>
          <w:sz w:val="24"/>
          <w:szCs w:val="24"/>
        </w:rPr>
      </w:pPr>
      <w:r w:rsidRPr="00A0545F">
        <w:rPr>
          <w:rFonts w:cstheme="minorHAnsi"/>
          <w:b/>
          <w:bCs/>
          <w:color w:val="000000"/>
          <w:sz w:val="24"/>
          <w:szCs w:val="24"/>
        </w:rPr>
        <w:t>Brief description and explanation of the chose format:</w:t>
      </w:r>
    </w:p>
    <w:p w14:paraId="1076D7DE" w14:textId="7C1471C7" w:rsidR="00927E5C" w:rsidRPr="00A0545F" w:rsidRDefault="00927E5C" w:rsidP="00927E5C">
      <w:pPr>
        <w:rPr>
          <w:rFonts w:cstheme="minorHAnsi"/>
          <w:color w:val="000000"/>
          <w:sz w:val="24"/>
          <w:szCs w:val="24"/>
        </w:rPr>
      </w:pPr>
      <w:r w:rsidRPr="00A0545F">
        <w:rPr>
          <w:rFonts w:cstheme="minorHAnsi"/>
          <w:color w:val="000000"/>
          <w:sz w:val="24"/>
          <w:szCs w:val="24"/>
        </w:rPr>
        <w:t>Speakers from different disciplines will convene to discuss their research and how they approach archival application and analysis within their specific projects. Three panelists will present their papers for twenty minutes followed by five minutes of questions for each panelist, followed by a 15-minute open discussion on how to use such findings. Exploring each person’s approach to archival research</w:t>
      </w:r>
      <w:r w:rsidR="00EB14B7" w:rsidRPr="00A0545F">
        <w:rPr>
          <w:rFonts w:cstheme="minorHAnsi"/>
          <w:color w:val="000000"/>
          <w:sz w:val="24"/>
          <w:szCs w:val="24"/>
        </w:rPr>
        <w:t xml:space="preserve"> and topic</w:t>
      </w:r>
      <w:r w:rsidRPr="00A0545F">
        <w:rPr>
          <w:rFonts w:cstheme="minorHAnsi"/>
          <w:color w:val="000000"/>
          <w:sz w:val="24"/>
          <w:szCs w:val="24"/>
        </w:rPr>
        <w:t xml:space="preserve"> is essential to give the audience a fine-grained understanding of the different ways archival data may be used in innovative ways, in addition to the innovative ways that it is analysed. </w:t>
      </w:r>
    </w:p>
    <w:p w14:paraId="013D3CA7" w14:textId="7D5DEF1C" w:rsidR="00927E5C" w:rsidRPr="00A0545F" w:rsidRDefault="00927E5C" w:rsidP="00A0545F">
      <w:pPr>
        <w:pStyle w:val="ListParagraph"/>
        <w:numPr>
          <w:ilvl w:val="0"/>
          <w:numId w:val="3"/>
        </w:numPr>
        <w:rPr>
          <w:rFonts w:cstheme="minorHAnsi"/>
          <w:b/>
          <w:bCs/>
          <w:color w:val="000000"/>
          <w:sz w:val="24"/>
          <w:szCs w:val="24"/>
        </w:rPr>
      </w:pPr>
      <w:r w:rsidRPr="00A0545F">
        <w:rPr>
          <w:rFonts w:cstheme="minorHAnsi"/>
          <w:b/>
          <w:bCs/>
          <w:color w:val="000000"/>
          <w:sz w:val="24"/>
          <w:szCs w:val="24"/>
        </w:rPr>
        <w:t>Brief description of panel:</w:t>
      </w:r>
    </w:p>
    <w:p w14:paraId="48C8FB29" w14:textId="7DD53801" w:rsidR="000F6E32" w:rsidRPr="00A0545F" w:rsidRDefault="000F6E32" w:rsidP="00435CCE">
      <w:pPr>
        <w:rPr>
          <w:rFonts w:cstheme="minorHAnsi"/>
          <w:color w:val="000000"/>
          <w:sz w:val="24"/>
          <w:szCs w:val="24"/>
        </w:rPr>
      </w:pPr>
      <w:r w:rsidRPr="00A0545F">
        <w:rPr>
          <w:rFonts w:cstheme="minorHAnsi"/>
          <w:color w:val="000000"/>
          <w:sz w:val="24"/>
          <w:szCs w:val="24"/>
        </w:rPr>
        <w:t xml:space="preserve">Beyond history as a discipline, scholars have increasingly turned to archives to </w:t>
      </w:r>
      <w:r w:rsidR="004F441A" w:rsidRPr="00A0545F">
        <w:rPr>
          <w:rFonts w:cstheme="minorHAnsi"/>
          <w:color w:val="000000"/>
          <w:sz w:val="24"/>
          <w:szCs w:val="24"/>
        </w:rPr>
        <w:t>portray</w:t>
      </w:r>
      <w:r w:rsidRPr="00A0545F">
        <w:rPr>
          <w:rFonts w:cstheme="minorHAnsi"/>
          <w:color w:val="000000"/>
          <w:sz w:val="24"/>
          <w:szCs w:val="24"/>
        </w:rPr>
        <w:t xml:space="preserve"> richer </w:t>
      </w:r>
      <w:r w:rsidR="00FE1D52" w:rsidRPr="00A0545F">
        <w:rPr>
          <w:rFonts w:cstheme="minorHAnsi"/>
          <w:color w:val="000000"/>
          <w:sz w:val="24"/>
          <w:szCs w:val="24"/>
        </w:rPr>
        <w:t>p</w:t>
      </w:r>
      <w:r w:rsidR="004F441A" w:rsidRPr="00A0545F">
        <w:rPr>
          <w:rFonts w:cstheme="minorHAnsi"/>
          <w:color w:val="000000"/>
          <w:sz w:val="24"/>
          <w:szCs w:val="24"/>
        </w:rPr>
        <w:t>ortraits</w:t>
      </w:r>
      <w:r w:rsidR="00FE1D52" w:rsidRPr="00A0545F">
        <w:rPr>
          <w:rFonts w:cstheme="minorHAnsi"/>
          <w:color w:val="000000"/>
          <w:sz w:val="24"/>
          <w:szCs w:val="24"/>
        </w:rPr>
        <w:t xml:space="preserve"> </w:t>
      </w:r>
      <w:r w:rsidRPr="00A0545F">
        <w:rPr>
          <w:rFonts w:cstheme="minorHAnsi"/>
          <w:color w:val="000000"/>
          <w:sz w:val="24"/>
          <w:szCs w:val="24"/>
        </w:rPr>
        <w:t>of the past. However,</w:t>
      </w:r>
      <w:r w:rsidR="00176A9E" w:rsidRPr="00A0545F">
        <w:rPr>
          <w:rFonts w:cstheme="minorHAnsi"/>
          <w:color w:val="000000"/>
          <w:sz w:val="24"/>
          <w:szCs w:val="24"/>
        </w:rPr>
        <w:t xml:space="preserve"> how are these </w:t>
      </w:r>
      <w:r w:rsidR="00BB0354" w:rsidRPr="00A0545F">
        <w:rPr>
          <w:rFonts w:cstheme="minorHAnsi"/>
          <w:color w:val="000000"/>
          <w:sz w:val="24"/>
          <w:szCs w:val="24"/>
        </w:rPr>
        <w:t xml:space="preserve">records </w:t>
      </w:r>
      <w:r w:rsidR="00176A9E" w:rsidRPr="00A0545F">
        <w:rPr>
          <w:rFonts w:cstheme="minorHAnsi"/>
          <w:sz w:val="24"/>
          <w:szCs w:val="24"/>
        </w:rPr>
        <w:t xml:space="preserve">contemporarily framed, </w:t>
      </w:r>
      <w:r w:rsidR="00BB0354" w:rsidRPr="00A0545F">
        <w:rPr>
          <w:rFonts w:cstheme="minorHAnsi"/>
          <w:sz w:val="24"/>
          <w:szCs w:val="24"/>
        </w:rPr>
        <w:t>how are novel theoretical</w:t>
      </w:r>
      <w:r w:rsidR="00130FB6" w:rsidRPr="00A0545F">
        <w:rPr>
          <w:rFonts w:cstheme="minorHAnsi"/>
          <w:sz w:val="24"/>
          <w:szCs w:val="24"/>
        </w:rPr>
        <w:t xml:space="preserve"> approaches</w:t>
      </w:r>
      <w:r w:rsidR="00BB0354" w:rsidRPr="00A0545F">
        <w:rPr>
          <w:rFonts w:cstheme="minorHAnsi"/>
          <w:sz w:val="24"/>
          <w:szCs w:val="24"/>
        </w:rPr>
        <w:t xml:space="preserve"> applied, </w:t>
      </w:r>
      <w:r w:rsidR="00176A9E" w:rsidRPr="00A0545F">
        <w:rPr>
          <w:rFonts w:cstheme="minorHAnsi"/>
          <w:sz w:val="24"/>
          <w:szCs w:val="24"/>
        </w:rPr>
        <w:t xml:space="preserve">and </w:t>
      </w:r>
      <w:r w:rsidR="00FE1D52" w:rsidRPr="00A0545F">
        <w:rPr>
          <w:rFonts w:cstheme="minorHAnsi"/>
          <w:sz w:val="24"/>
          <w:szCs w:val="24"/>
        </w:rPr>
        <w:t>how might this data</w:t>
      </w:r>
      <w:r w:rsidR="00176A9E" w:rsidRPr="00A0545F">
        <w:rPr>
          <w:rFonts w:cstheme="minorHAnsi"/>
          <w:sz w:val="24"/>
          <w:szCs w:val="24"/>
        </w:rPr>
        <w:t xml:space="preserve"> </w:t>
      </w:r>
      <w:r w:rsidR="004F441A" w:rsidRPr="00A0545F">
        <w:rPr>
          <w:rFonts w:cstheme="minorHAnsi"/>
          <w:sz w:val="24"/>
          <w:szCs w:val="24"/>
        </w:rPr>
        <w:t xml:space="preserve">be </w:t>
      </w:r>
      <w:r w:rsidR="00176A9E" w:rsidRPr="00A0545F">
        <w:rPr>
          <w:rFonts w:cstheme="minorHAnsi"/>
          <w:sz w:val="24"/>
          <w:szCs w:val="24"/>
        </w:rPr>
        <w:t>utilized</w:t>
      </w:r>
      <w:r w:rsidR="00FE1D52" w:rsidRPr="00A0545F">
        <w:rPr>
          <w:rFonts w:cstheme="minorHAnsi"/>
          <w:sz w:val="24"/>
          <w:szCs w:val="24"/>
        </w:rPr>
        <w:t xml:space="preserve"> in contemporary research</w:t>
      </w:r>
      <w:r w:rsidR="00176A9E" w:rsidRPr="00A0545F">
        <w:rPr>
          <w:rFonts w:cstheme="minorHAnsi"/>
          <w:sz w:val="24"/>
          <w:szCs w:val="24"/>
        </w:rPr>
        <w:t xml:space="preserve">? </w:t>
      </w:r>
      <w:r w:rsidRPr="00A0545F">
        <w:rPr>
          <w:rFonts w:cstheme="minorHAnsi"/>
          <w:color w:val="000000"/>
          <w:sz w:val="24"/>
          <w:szCs w:val="24"/>
        </w:rPr>
        <w:t xml:space="preserve">This panel aims to explore the ways in which scholars have attempted to </w:t>
      </w:r>
      <w:r w:rsidR="00435CCE" w:rsidRPr="00A0545F">
        <w:rPr>
          <w:rFonts w:cstheme="minorHAnsi"/>
          <w:color w:val="000000"/>
          <w:sz w:val="24"/>
          <w:szCs w:val="24"/>
        </w:rPr>
        <w:t xml:space="preserve">wield </w:t>
      </w:r>
      <w:r w:rsidR="00FE1D52" w:rsidRPr="00A0545F">
        <w:rPr>
          <w:rFonts w:cstheme="minorHAnsi"/>
          <w:color w:val="000000"/>
          <w:sz w:val="24"/>
          <w:szCs w:val="24"/>
        </w:rPr>
        <w:t xml:space="preserve">French Colonial </w:t>
      </w:r>
      <w:r w:rsidR="00435CCE" w:rsidRPr="00A0545F">
        <w:rPr>
          <w:rFonts w:cstheme="minorHAnsi"/>
          <w:color w:val="000000"/>
          <w:sz w:val="24"/>
          <w:szCs w:val="24"/>
        </w:rPr>
        <w:t xml:space="preserve">archival </w:t>
      </w:r>
      <w:r w:rsidR="00FE1D52" w:rsidRPr="00A0545F">
        <w:rPr>
          <w:rFonts w:cstheme="minorHAnsi"/>
          <w:color w:val="000000"/>
          <w:sz w:val="24"/>
          <w:szCs w:val="24"/>
        </w:rPr>
        <w:t>data</w:t>
      </w:r>
      <w:r w:rsidR="00435CCE" w:rsidRPr="00A0545F">
        <w:rPr>
          <w:rFonts w:cstheme="minorHAnsi"/>
          <w:color w:val="000000"/>
          <w:sz w:val="24"/>
          <w:szCs w:val="24"/>
        </w:rPr>
        <w:t xml:space="preserve"> </w:t>
      </w:r>
      <w:r w:rsidR="00130FB6" w:rsidRPr="00A0545F">
        <w:rPr>
          <w:rFonts w:cstheme="minorHAnsi"/>
          <w:color w:val="000000"/>
          <w:sz w:val="24"/>
          <w:szCs w:val="24"/>
        </w:rPr>
        <w:t>through unconventional t</w:t>
      </w:r>
      <w:r w:rsidR="00435CCE" w:rsidRPr="00A0545F">
        <w:rPr>
          <w:rFonts w:cstheme="minorHAnsi"/>
          <w:color w:val="000000"/>
          <w:sz w:val="24"/>
          <w:szCs w:val="24"/>
        </w:rPr>
        <w:t xml:space="preserve">heoretical approaches </w:t>
      </w:r>
      <w:r w:rsidR="00176A9E" w:rsidRPr="00A0545F">
        <w:rPr>
          <w:rFonts w:cstheme="minorHAnsi"/>
          <w:color w:val="000000"/>
          <w:sz w:val="24"/>
          <w:szCs w:val="24"/>
        </w:rPr>
        <w:t>and/</w:t>
      </w:r>
      <w:r w:rsidR="00435CCE" w:rsidRPr="00A0545F">
        <w:rPr>
          <w:rFonts w:cstheme="minorHAnsi"/>
          <w:color w:val="000000"/>
          <w:sz w:val="24"/>
          <w:szCs w:val="24"/>
        </w:rPr>
        <w:t xml:space="preserve">or fieldwork in </w:t>
      </w:r>
      <w:r w:rsidRPr="00A0545F">
        <w:rPr>
          <w:rFonts w:cstheme="minorHAnsi"/>
          <w:color w:val="000000"/>
          <w:sz w:val="24"/>
          <w:szCs w:val="24"/>
        </w:rPr>
        <w:t xml:space="preserve">Vietnam. </w:t>
      </w:r>
    </w:p>
    <w:p w14:paraId="5D8DC217" w14:textId="5E6A5F5E" w:rsidR="00BB0354" w:rsidRPr="00A0545F" w:rsidRDefault="000F6E32" w:rsidP="00FE1D52">
      <w:pPr>
        <w:tabs>
          <w:tab w:val="left" w:pos="2610"/>
        </w:tabs>
        <w:rPr>
          <w:rFonts w:cstheme="minorHAnsi"/>
          <w:color w:val="000000"/>
          <w:sz w:val="24"/>
          <w:szCs w:val="24"/>
        </w:rPr>
      </w:pPr>
      <w:r w:rsidRPr="00A0545F">
        <w:rPr>
          <w:rFonts w:cstheme="minorHAnsi"/>
          <w:color w:val="000000"/>
          <w:sz w:val="24"/>
          <w:szCs w:val="24"/>
        </w:rPr>
        <w:t>Using government reports</w:t>
      </w:r>
      <w:r w:rsidR="00801B44" w:rsidRPr="00A0545F">
        <w:rPr>
          <w:rFonts w:cstheme="minorHAnsi"/>
          <w:color w:val="000000"/>
          <w:sz w:val="24"/>
          <w:szCs w:val="24"/>
        </w:rPr>
        <w:t>, court reports</w:t>
      </w:r>
      <w:r w:rsidRPr="00A0545F">
        <w:rPr>
          <w:rFonts w:cstheme="minorHAnsi"/>
          <w:color w:val="000000"/>
          <w:sz w:val="24"/>
          <w:szCs w:val="24"/>
        </w:rPr>
        <w:t>, medical files, ethnographies, and/or visual media, panelists hav</w:t>
      </w:r>
      <w:r w:rsidR="007F09DB" w:rsidRPr="00A0545F">
        <w:rPr>
          <w:rFonts w:cstheme="minorHAnsi"/>
          <w:color w:val="000000"/>
          <w:sz w:val="24"/>
          <w:szCs w:val="24"/>
        </w:rPr>
        <w:t xml:space="preserve">e exhumed fragments of the past to investigate compelling phenomena, livelihoods, and archival absences. </w:t>
      </w:r>
      <w:r w:rsidRPr="00A0545F">
        <w:rPr>
          <w:rFonts w:cstheme="minorHAnsi"/>
          <w:color w:val="000000"/>
          <w:sz w:val="24"/>
          <w:szCs w:val="24"/>
        </w:rPr>
        <w:t xml:space="preserve">This panel attempts to answer the following questions: </w:t>
      </w:r>
      <w:r w:rsidR="00BB0354" w:rsidRPr="00A0545F">
        <w:rPr>
          <w:rFonts w:cstheme="minorHAnsi"/>
          <w:color w:val="000000"/>
          <w:sz w:val="24"/>
          <w:szCs w:val="24"/>
        </w:rPr>
        <w:t xml:space="preserve">How might contemporary theory shed new light on vintage data? May new theoretical frameworks be easily applied from other disciplines, or must it be </w:t>
      </w:r>
      <w:r w:rsidR="007F09DB" w:rsidRPr="00A0545F">
        <w:rPr>
          <w:rFonts w:cstheme="minorHAnsi"/>
          <w:color w:val="000000"/>
          <w:sz w:val="24"/>
          <w:szCs w:val="24"/>
        </w:rPr>
        <w:t>‘</w:t>
      </w:r>
      <w:r w:rsidR="00BB0354" w:rsidRPr="00A0545F">
        <w:rPr>
          <w:rFonts w:cstheme="minorHAnsi"/>
          <w:color w:val="000000"/>
          <w:sz w:val="24"/>
          <w:szCs w:val="24"/>
        </w:rPr>
        <w:t>built upon the shoulders of giants</w:t>
      </w:r>
      <w:r w:rsidR="007F09DB" w:rsidRPr="00A0545F">
        <w:rPr>
          <w:rFonts w:cstheme="minorHAnsi"/>
          <w:color w:val="000000"/>
          <w:sz w:val="24"/>
          <w:szCs w:val="24"/>
        </w:rPr>
        <w:t>’</w:t>
      </w:r>
      <w:r w:rsidR="00BB0354" w:rsidRPr="00A0545F">
        <w:rPr>
          <w:rFonts w:cstheme="minorHAnsi"/>
          <w:color w:val="000000"/>
          <w:sz w:val="24"/>
          <w:szCs w:val="24"/>
        </w:rPr>
        <w:t>? Looking beyond history as the sole discipline for archival research, in what ways can scholars from different disciplines challenge one another to use these sources in innovative applications? How might archival data be used to investigate the past within living memory?  In what ways can archival data inform the future?</w:t>
      </w:r>
      <w:r w:rsidR="00130FB6" w:rsidRPr="00A0545F">
        <w:rPr>
          <w:rFonts w:cstheme="minorHAnsi"/>
          <w:color w:val="000000"/>
          <w:sz w:val="24"/>
          <w:szCs w:val="24"/>
        </w:rPr>
        <w:t xml:space="preserve"> How have </w:t>
      </w:r>
      <w:r w:rsidR="00EB14B7" w:rsidRPr="00A0545F">
        <w:rPr>
          <w:rFonts w:cstheme="minorHAnsi"/>
          <w:color w:val="000000"/>
          <w:sz w:val="24"/>
          <w:szCs w:val="24"/>
        </w:rPr>
        <w:t xml:space="preserve">citizens of </w:t>
      </w:r>
      <w:r w:rsidR="00130FB6" w:rsidRPr="00A0545F">
        <w:rPr>
          <w:rFonts w:cstheme="minorHAnsi"/>
          <w:color w:val="000000"/>
          <w:sz w:val="24"/>
          <w:szCs w:val="24"/>
        </w:rPr>
        <w:t xml:space="preserve">Vietnam or officials responded to unearthed archival relics? With increasing accessibility to the Vietnamese archives and new fonds being released </w:t>
      </w:r>
      <w:r w:rsidR="00A0545F" w:rsidRPr="00A0545F">
        <w:rPr>
          <w:rFonts w:cstheme="minorHAnsi"/>
          <w:color w:val="000000"/>
          <w:sz w:val="24"/>
          <w:szCs w:val="24"/>
        </w:rPr>
        <w:t>around the world</w:t>
      </w:r>
      <w:r w:rsidR="00130FB6" w:rsidRPr="00A0545F">
        <w:rPr>
          <w:rFonts w:cstheme="minorHAnsi"/>
          <w:color w:val="000000"/>
          <w:sz w:val="24"/>
          <w:szCs w:val="24"/>
        </w:rPr>
        <w:t xml:space="preserve">, what are novel research inquiries that were previously </w:t>
      </w:r>
      <w:r w:rsidR="003B53C3" w:rsidRPr="00A0545F">
        <w:rPr>
          <w:rFonts w:cstheme="minorHAnsi"/>
          <w:color w:val="000000"/>
          <w:sz w:val="24"/>
          <w:szCs w:val="24"/>
        </w:rPr>
        <w:t xml:space="preserve">unachievable? </w:t>
      </w:r>
      <w:r w:rsidR="00130FB6" w:rsidRPr="00A0545F">
        <w:rPr>
          <w:rFonts w:cstheme="minorHAnsi"/>
          <w:color w:val="000000"/>
          <w:sz w:val="24"/>
          <w:szCs w:val="24"/>
        </w:rPr>
        <w:t xml:space="preserve"> </w:t>
      </w:r>
    </w:p>
    <w:p w14:paraId="126CA82D" w14:textId="48420852" w:rsidR="000F6E32" w:rsidRPr="00A0545F" w:rsidRDefault="000F6E32" w:rsidP="000F6E32">
      <w:pPr>
        <w:rPr>
          <w:rFonts w:cstheme="minorHAnsi"/>
          <w:color w:val="000000"/>
          <w:sz w:val="24"/>
          <w:szCs w:val="24"/>
        </w:rPr>
      </w:pPr>
      <w:r w:rsidRPr="00A0545F">
        <w:rPr>
          <w:rFonts w:cstheme="minorHAnsi"/>
          <w:color w:val="000000"/>
          <w:sz w:val="24"/>
          <w:szCs w:val="24"/>
        </w:rPr>
        <w:t xml:space="preserve">Acknowledging the complexity and challenges of integrating archival </w:t>
      </w:r>
      <w:r w:rsidR="003A017E" w:rsidRPr="00A0545F">
        <w:rPr>
          <w:rFonts w:cstheme="minorHAnsi"/>
          <w:color w:val="000000"/>
          <w:sz w:val="24"/>
          <w:szCs w:val="24"/>
        </w:rPr>
        <w:t>data with contemporary theory and fieldwork</w:t>
      </w:r>
      <w:r w:rsidRPr="00A0545F">
        <w:rPr>
          <w:rFonts w:cstheme="minorHAnsi"/>
          <w:color w:val="000000"/>
          <w:sz w:val="24"/>
          <w:szCs w:val="24"/>
        </w:rPr>
        <w:t xml:space="preserve">, panelists </w:t>
      </w:r>
      <w:r w:rsidR="007F09DB" w:rsidRPr="00A0545F">
        <w:rPr>
          <w:rFonts w:cstheme="minorHAnsi"/>
          <w:color w:val="000000"/>
          <w:sz w:val="24"/>
          <w:szCs w:val="24"/>
        </w:rPr>
        <w:t>with backgrounds in</w:t>
      </w:r>
      <w:r w:rsidRPr="00A0545F">
        <w:rPr>
          <w:rFonts w:cstheme="minorHAnsi"/>
          <w:color w:val="000000"/>
          <w:sz w:val="24"/>
          <w:szCs w:val="24"/>
        </w:rPr>
        <w:t xml:space="preserve"> history, anthropology, and geography will present their respective findings and how they have navigated such precarities while conducting longitudinal research </w:t>
      </w:r>
      <w:r w:rsidR="00BB0354" w:rsidRPr="00A0545F">
        <w:rPr>
          <w:rFonts w:cstheme="minorHAnsi"/>
          <w:color w:val="000000"/>
          <w:sz w:val="24"/>
          <w:szCs w:val="24"/>
        </w:rPr>
        <w:t>based in</w:t>
      </w:r>
      <w:r w:rsidRPr="00A0545F">
        <w:rPr>
          <w:rFonts w:cstheme="minorHAnsi"/>
          <w:color w:val="000000"/>
          <w:sz w:val="24"/>
          <w:szCs w:val="24"/>
        </w:rPr>
        <w:t xml:space="preserve"> Vietnam. </w:t>
      </w:r>
    </w:p>
    <w:p w14:paraId="47D9C21E" w14:textId="64466819" w:rsidR="00927E5C" w:rsidRPr="00A0545F" w:rsidRDefault="00927E5C" w:rsidP="000F6E32">
      <w:pPr>
        <w:rPr>
          <w:rFonts w:cstheme="minorHAnsi"/>
          <w:color w:val="000000"/>
          <w:sz w:val="24"/>
          <w:szCs w:val="24"/>
        </w:rPr>
      </w:pPr>
      <w:r w:rsidRPr="00A0545F">
        <w:rPr>
          <w:rFonts w:cstheme="minorHAnsi"/>
          <w:b/>
          <w:bCs/>
          <w:color w:val="000000"/>
          <w:sz w:val="24"/>
          <w:szCs w:val="24"/>
        </w:rPr>
        <w:t>(5) Single session :</w:t>
      </w:r>
      <w:r w:rsidR="00EB14B7" w:rsidRPr="00A0545F">
        <w:rPr>
          <w:rFonts w:cstheme="minorHAnsi"/>
          <w:color w:val="000000"/>
          <w:sz w:val="24"/>
          <w:szCs w:val="24"/>
        </w:rPr>
        <w:t xml:space="preserve"> </w:t>
      </w:r>
    </w:p>
    <w:p w14:paraId="0819F22B" w14:textId="77777777" w:rsidR="00927E5C" w:rsidRPr="00A0545F" w:rsidRDefault="00927E5C" w:rsidP="00927E5C">
      <w:pPr>
        <w:rPr>
          <w:rFonts w:cstheme="minorHAnsi"/>
          <w:color w:val="000000"/>
          <w:sz w:val="24"/>
          <w:szCs w:val="24"/>
        </w:rPr>
      </w:pPr>
      <w:r w:rsidRPr="00A0545F">
        <w:rPr>
          <w:rFonts w:cstheme="minorHAnsi"/>
          <w:color w:val="000000"/>
          <w:sz w:val="24"/>
          <w:szCs w:val="24"/>
        </w:rPr>
        <w:t>Presenters:</w:t>
      </w:r>
    </w:p>
    <w:p w14:paraId="666C1983" w14:textId="3A9B2F08" w:rsidR="00927E5C" w:rsidRPr="00A0545F" w:rsidRDefault="00927E5C" w:rsidP="00EB14B7">
      <w:pPr>
        <w:pStyle w:val="ListParagraph"/>
        <w:numPr>
          <w:ilvl w:val="0"/>
          <w:numId w:val="1"/>
        </w:numPr>
        <w:rPr>
          <w:rFonts w:cstheme="minorHAnsi"/>
          <w:color w:val="000000"/>
          <w:sz w:val="24"/>
          <w:szCs w:val="24"/>
        </w:rPr>
      </w:pPr>
      <w:r w:rsidRPr="00A0545F">
        <w:rPr>
          <w:rFonts w:cstheme="minorHAnsi"/>
          <w:color w:val="000000"/>
          <w:sz w:val="24"/>
          <w:szCs w:val="24"/>
        </w:rPr>
        <w:lastRenderedPageBreak/>
        <w:t>Trang Nguyen, PhD Candidate, University of Wisconsin</w:t>
      </w:r>
      <w:r w:rsidR="00EB14B7" w:rsidRPr="00A0545F">
        <w:rPr>
          <w:rFonts w:cstheme="minorHAnsi"/>
          <w:color w:val="000000"/>
          <w:sz w:val="24"/>
          <w:szCs w:val="24"/>
        </w:rPr>
        <w:t>. Paper: “</w:t>
      </w:r>
      <w:r w:rsidR="00EB14B7" w:rsidRPr="00A0545F">
        <w:rPr>
          <w:rFonts w:cstheme="minorHAnsi"/>
          <w:color w:val="000000"/>
          <w:sz w:val="24"/>
          <w:szCs w:val="24"/>
          <w:shd w:val="clear" w:color="auto" w:fill="FFFFFF"/>
        </w:rPr>
        <w:t>Archive hallucination: Reading the mad in colonial Vietnam.”</w:t>
      </w:r>
    </w:p>
    <w:p w14:paraId="5C1B91C7" w14:textId="443889FC" w:rsidR="00927E5C" w:rsidRPr="00A0545F" w:rsidRDefault="00927E5C" w:rsidP="00EB14B7">
      <w:pPr>
        <w:pStyle w:val="ListParagraph"/>
        <w:numPr>
          <w:ilvl w:val="0"/>
          <w:numId w:val="1"/>
        </w:numPr>
        <w:rPr>
          <w:rFonts w:cstheme="minorHAnsi"/>
          <w:color w:val="000000"/>
          <w:sz w:val="24"/>
          <w:szCs w:val="24"/>
        </w:rPr>
      </w:pPr>
      <w:r w:rsidRPr="00A0545F">
        <w:rPr>
          <w:rFonts w:cstheme="minorHAnsi"/>
          <w:color w:val="000000"/>
          <w:sz w:val="24"/>
          <w:szCs w:val="24"/>
          <w:lang w:val="fr-FR"/>
        </w:rPr>
        <w:t>Thomas Claré, PhD Candidate, L'Université d'Aix-Marseille</w:t>
      </w:r>
      <w:r w:rsidR="00EB14B7" w:rsidRPr="00A0545F">
        <w:rPr>
          <w:rFonts w:cstheme="minorHAnsi"/>
          <w:color w:val="000000"/>
          <w:sz w:val="24"/>
          <w:szCs w:val="24"/>
          <w:lang w:val="fr-FR"/>
        </w:rPr>
        <w:t xml:space="preserve">. </w:t>
      </w:r>
      <w:r w:rsidR="00EB14B7" w:rsidRPr="00A0545F">
        <w:rPr>
          <w:rFonts w:cstheme="minorHAnsi"/>
          <w:color w:val="000000"/>
          <w:sz w:val="24"/>
          <w:szCs w:val="24"/>
        </w:rPr>
        <w:t>Paper: “</w:t>
      </w:r>
      <w:r w:rsidR="00EB14B7" w:rsidRPr="00A0545F">
        <w:rPr>
          <w:rFonts w:cstheme="minorHAnsi"/>
          <w:color w:val="000000"/>
          <w:sz w:val="24"/>
          <w:szCs w:val="24"/>
          <w:shd w:val="clear" w:color="auto" w:fill="FFFFFF"/>
        </w:rPr>
        <w:t>Studying mar</w:t>
      </w:r>
      <w:r w:rsidR="00A0545F">
        <w:rPr>
          <w:rFonts w:cstheme="minorHAnsi"/>
          <w:color w:val="000000"/>
          <w:sz w:val="24"/>
          <w:szCs w:val="24"/>
          <w:shd w:val="clear" w:color="auto" w:fill="FFFFFF"/>
        </w:rPr>
        <w:t>g</w:t>
      </w:r>
      <w:r w:rsidR="00EB14B7" w:rsidRPr="00A0545F">
        <w:rPr>
          <w:rFonts w:cstheme="minorHAnsi"/>
          <w:color w:val="000000"/>
          <w:sz w:val="24"/>
          <w:szCs w:val="24"/>
          <w:shd w:val="clear" w:color="auto" w:fill="FFFFFF"/>
        </w:rPr>
        <w:t>inality in a colonial situation from judicial archives: The case of fraudulent practices and opium consumption in North Vietnam (1870s – 1946).”</w:t>
      </w:r>
    </w:p>
    <w:p w14:paraId="4E7EA4A9" w14:textId="129E76F6" w:rsidR="00EB14B7" w:rsidRPr="00A0545F" w:rsidRDefault="00927E5C" w:rsidP="00927E5C">
      <w:pPr>
        <w:pStyle w:val="ListParagraph"/>
        <w:numPr>
          <w:ilvl w:val="0"/>
          <w:numId w:val="1"/>
        </w:numPr>
        <w:rPr>
          <w:rFonts w:cstheme="minorHAnsi"/>
          <w:color w:val="000000"/>
          <w:sz w:val="24"/>
          <w:szCs w:val="24"/>
        </w:rPr>
      </w:pPr>
      <w:r w:rsidRPr="00A0545F">
        <w:rPr>
          <w:rFonts w:cstheme="minorHAnsi"/>
          <w:color w:val="000000"/>
          <w:sz w:val="24"/>
          <w:szCs w:val="24"/>
        </w:rPr>
        <w:t>Patrick Slack, PhD Candidate, McGill University</w:t>
      </w:r>
      <w:r w:rsidR="00EB14B7" w:rsidRPr="00A0545F">
        <w:rPr>
          <w:rFonts w:cstheme="minorHAnsi"/>
          <w:color w:val="000000"/>
          <w:sz w:val="24"/>
          <w:szCs w:val="24"/>
        </w:rPr>
        <w:t>. Paper: “</w:t>
      </w:r>
      <w:r w:rsidR="00CA79CA">
        <w:rPr>
          <w:rFonts w:cstheme="minorHAnsi"/>
          <w:color w:val="000000"/>
          <w:sz w:val="24"/>
          <w:szCs w:val="24"/>
        </w:rPr>
        <w:t>130 years of c</w:t>
      </w:r>
      <w:r w:rsidR="00A0545F">
        <w:rPr>
          <w:rFonts w:cstheme="minorHAnsi"/>
          <w:color w:val="000000"/>
          <w:sz w:val="24"/>
          <w:szCs w:val="24"/>
          <w:shd w:val="clear" w:color="auto" w:fill="FFFFFF"/>
        </w:rPr>
        <w:t xml:space="preserve">olonial commodity expansion: </w:t>
      </w:r>
      <w:r w:rsidR="00CA79CA">
        <w:rPr>
          <w:rFonts w:cstheme="minorHAnsi"/>
          <w:color w:val="000000"/>
          <w:sz w:val="24"/>
          <w:szCs w:val="24"/>
          <w:shd w:val="clear" w:color="auto" w:fill="FFFFFF"/>
        </w:rPr>
        <w:t xml:space="preserve">A </w:t>
      </w:r>
      <w:r w:rsidR="00A0545F">
        <w:rPr>
          <w:rFonts w:cstheme="minorHAnsi"/>
          <w:color w:val="000000"/>
          <w:sz w:val="24"/>
          <w:szCs w:val="24"/>
          <w:shd w:val="clear" w:color="auto" w:fill="FFFFFF"/>
        </w:rPr>
        <w:t xml:space="preserve">territorial spearhead in a Sino-Vietnamese borderland district.” </w:t>
      </w:r>
    </w:p>
    <w:p w14:paraId="2832341F" w14:textId="4298674C" w:rsidR="00EB14B7" w:rsidRPr="00CA79CA" w:rsidRDefault="00CA79CA" w:rsidP="00CA79CA">
      <w:pPr>
        <w:rPr>
          <w:rFonts w:cstheme="minorHAnsi"/>
          <w:color w:val="000000"/>
          <w:sz w:val="24"/>
          <w:szCs w:val="24"/>
          <w:lang w:val="fr-FR"/>
        </w:rPr>
      </w:pPr>
      <w:r w:rsidRPr="00CA79CA">
        <w:rPr>
          <w:rFonts w:cstheme="minorHAnsi"/>
          <w:color w:val="000000"/>
          <w:sz w:val="24"/>
          <w:szCs w:val="24"/>
          <w:lang w:val="fr-FR"/>
        </w:rPr>
        <w:t xml:space="preserve">Discussant: </w:t>
      </w:r>
      <w:r w:rsidR="00927E5C" w:rsidRPr="00CA79CA">
        <w:rPr>
          <w:rFonts w:cstheme="minorHAnsi"/>
          <w:color w:val="000000"/>
          <w:sz w:val="24"/>
          <w:szCs w:val="24"/>
          <w:lang w:val="fr-FR"/>
        </w:rPr>
        <w:t>Jean Michaud, Professor, Université Laval</w:t>
      </w:r>
      <w:r w:rsidR="00EB14B7" w:rsidRPr="00CA79CA">
        <w:rPr>
          <w:rFonts w:cstheme="minorHAnsi"/>
          <w:color w:val="000000"/>
          <w:sz w:val="24"/>
          <w:szCs w:val="24"/>
          <w:lang w:val="fr-FR"/>
        </w:rPr>
        <w:t xml:space="preserve">. </w:t>
      </w:r>
    </w:p>
    <w:p w14:paraId="11759409" w14:textId="29064E92" w:rsidR="00927E5C" w:rsidRPr="00CA79CA" w:rsidRDefault="00927E5C" w:rsidP="00EB14B7">
      <w:pPr>
        <w:pStyle w:val="ListParagraph"/>
        <w:rPr>
          <w:rFonts w:cstheme="minorHAnsi"/>
          <w:color w:val="000000"/>
          <w:sz w:val="24"/>
          <w:szCs w:val="24"/>
          <w:lang w:val="fr-FR"/>
        </w:rPr>
      </w:pPr>
    </w:p>
    <w:p w14:paraId="539D83EC" w14:textId="2AA122CC" w:rsidR="00802126" w:rsidRPr="00CA79CA" w:rsidRDefault="00802126">
      <w:pPr>
        <w:rPr>
          <w:rFonts w:cstheme="minorHAnsi"/>
          <w:sz w:val="24"/>
          <w:szCs w:val="24"/>
          <w:lang w:val="fr-FR"/>
        </w:rPr>
      </w:pPr>
    </w:p>
    <w:sectPr w:rsidR="00802126" w:rsidRPr="00CA7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056F"/>
    <w:multiLevelType w:val="hybridMultilevel"/>
    <w:tmpl w:val="450C4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E0A97"/>
    <w:multiLevelType w:val="hybridMultilevel"/>
    <w:tmpl w:val="7428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85075"/>
    <w:multiLevelType w:val="hybridMultilevel"/>
    <w:tmpl w:val="DE1C7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C46DC3"/>
    <w:multiLevelType w:val="hybridMultilevel"/>
    <w:tmpl w:val="68421546"/>
    <w:lvl w:ilvl="0" w:tplc="93D83E0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035087">
    <w:abstractNumId w:val="1"/>
  </w:num>
  <w:num w:numId="2" w16cid:durableId="463038935">
    <w:abstractNumId w:val="0"/>
  </w:num>
  <w:num w:numId="3" w16cid:durableId="1415277511">
    <w:abstractNumId w:val="3"/>
  </w:num>
  <w:num w:numId="4" w16cid:durableId="1585798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32"/>
    <w:rsid w:val="000F6E32"/>
    <w:rsid w:val="00130FB6"/>
    <w:rsid w:val="00176A9E"/>
    <w:rsid w:val="001962EA"/>
    <w:rsid w:val="002B0E62"/>
    <w:rsid w:val="002E37AE"/>
    <w:rsid w:val="003462E6"/>
    <w:rsid w:val="00391C8E"/>
    <w:rsid w:val="003A017E"/>
    <w:rsid w:val="003A1468"/>
    <w:rsid w:val="003B53C3"/>
    <w:rsid w:val="00435CCE"/>
    <w:rsid w:val="00466E80"/>
    <w:rsid w:val="004F441A"/>
    <w:rsid w:val="00584108"/>
    <w:rsid w:val="00611F17"/>
    <w:rsid w:val="00620C5E"/>
    <w:rsid w:val="00674E85"/>
    <w:rsid w:val="0067546F"/>
    <w:rsid w:val="006D55EF"/>
    <w:rsid w:val="0078594E"/>
    <w:rsid w:val="007A38DE"/>
    <w:rsid w:val="007A4D2A"/>
    <w:rsid w:val="007D2733"/>
    <w:rsid w:val="007F09DB"/>
    <w:rsid w:val="00801B44"/>
    <w:rsid w:val="00802126"/>
    <w:rsid w:val="00927E5C"/>
    <w:rsid w:val="00975D7E"/>
    <w:rsid w:val="00A0545F"/>
    <w:rsid w:val="00A552FD"/>
    <w:rsid w:val="00BB0354"/>
    <w:rsid w:val="00BE45AC"/>
    <w:rsid w:val="00CA79CA"/>
    <w:rsid w:val="00D01A0B"/>
    <w:rsid w:val="00E51D82"/>
    <w:rsid w:val="00EB14B7"/>
    <w:rsid w:val="00EC450F"/>
    <w:rsid w:val="00FE1D52"/>
    <w:rsid w:val="00FE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73FD"/>
  <w15:chartTrackingRefBased/>
  <w15:docId w15:val="{EC346531-C860-40CF-8B2E-66D5ED6B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51D82"/>
    <w:pPr>
      <w:spacing w:after="0" w:line="240" w:lineRule="auto"/>
    </w:pPr>
  </w:style>
  <w:style w:type="character" w:styleId="Hyperlink">
    <w:name w:val="Hyperlink"/>
    <w:basedOn w:val="DefaultParagraphFont"/>
    <w:uiPriority w:val="99"/>
    <w:unhideWhenUsed/>
    <w:rsid w:val="00BB0354"/>
    <w:rPr>
      <w:color w:val="0563C1" w:themeColor="hyperlink"/>
      <w:u w:val="single"/>
    </w:rPr>
  </w:style>
  <w:style w:type="character" w:styleId="UnresolvedMention">
    <w:name w:val="Unresolved Mention"/>
    <w:basedOn w:val="DefaultParagraphFont"/>
    <w:uiPriority w:val="99"/>
    <w:semiHidden/>
    <w:unhideWhenUsed/>
    <w:rsid w:val="00BB0354"/>
    <w:rPr>
      <w:color w:val="605E5C"/>
      <w:shd w:val="clear" w:color="auto" w:fill="E1DFDD"/>
    </w:rPr>
  </w:style>
  <w:style w:type="paragraph" w:styleId="ListParagraph">
    <w:name w:val="List Paragraph"/>
    <w:basedOn w:val="Normal"/>
    <w:uiPriority w:val="34"/>
    <w:qFormat/>
    <w:rsid w:val="00BB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k.slack@mail.mcgill.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Slack</dc:creator>
  <cp:keywords/>
  <dc:description/>
  <cp:lastModifiedBy>Siegers, S.R. (Yayah)</cp:lastModifiedBy>
  <cp:revision>2</cp:revision>
  <dcterms:created xsi:type="dcterms:W3CDTF">2023-11-29T08:47:00Z</dcterms:created>
  <dcterms:modified xsi:type="dcterms:W3CDTF">2023-11-29T08:47:00Z</dcterms:modified>
</cp:coreProperties>
</file>